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06D94F9" w:rsidR="005A3E17" w:rsidRPr="001A7929"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4C6A24">
        <w:rPr>
          <w:rFonts w:ascii="Times New Roman" w:hAnsi="Times New Roman" w:cs="Times New Roman"/>
          <w:color w:val="5B9BD5" w:themeColor="accent1"/>
          <w:sz w:val="24"/>
          <w:szCs w:val="24"/>
          <w:lang w:val="en-US"/>
        </w:rPr>
        <w:t>F</w: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314EC" w:rsidRDefault="00C717A1" w:rsidP="00C717A1">
      <w:pPr>
        <w:pStyle w:val="Default"/>
        <w:ind w:firstLine="567"/>
        <w:jc w:val="center"/>
        <w:rPr>
          <w:b/>
        </w:rPr>
      </w:pPr>
      <w:r w:rsidRPr="002314EC">
        <w:rPr>
          <w:b/>
        </w:rPr>
        <w:t xml:space="preserve">Стандартные условия </w:t>
      </w:r>
    </w:p>
    <w:p w14:paraId="2D587B30" w14:textId="272B5F4E" w:rsidR="00C717A1" w:rsidRPr="002314EC" w:rsidRDefault="00E625B2" w:rsidP="00C717A1">
      <w:pPr>
        <w:pStyle w:val="Default"/>
        <w:ind w:firstLine="567"/>
        <w:jc w:val="center"/>
        <w:rPr>
          <w:b/>
          <w:color w:val="auto"/>
        </w:rPr>
      </w:pPr>
      <w:r w:rsidRPr="002314EC">
        <w:rPr>
          <w:b/>
          <w:color w:val="auto"/>
        </w:rPr>
        <w:t>Комплексного</w:t>
      </w:r>
      <w:r w:rsidR="00C717A1" w:rsidRPr="002314EC">
        <w:rPr>
          <w:b/>
          <w:color w:val="auto"/>
        </w:rPr>
        <w:t xml:space="preserve"> банковского обслуживания </w:t>
      </w:r>
      <w:r w:rsidR="004C3238" w:rsidRPr="002314EC">
        <w:rPr>
          <w:b/>
          <w:color w:val="auto"/>
        </w:rPr>
        <w:t>АО "Отбасы банк"</w:t>
      </w:r>
    </w:p>
    <w:p w14:paraId="1D2A9CFF" w14:textId="228F67C6" w:rsidR="009C7C88" w:rsidRPr="002314EC" w:rsidRDefault="009512AD" w:rsidP="00B44D27">
      <w:pPr>
        <w:pStyle w:val="Default"/>
        <w:jc w:val="center"/>
        <w:rPr>
          <w:i/>
          <w:color w:val="0070C0"/>
          <w:spacing w:val="-3"/>
        </w:rPr>
      </w:pPr>
      <w:r w:rsidRPr="002314EC">
        <w:rPr>
          <w:i/>
          <w:color w:val="0070C0"/>
          <w:spacing w:val="-3"/>
        </w:rPr>
        <w:t xml:space="preserve"> </w:t>
      </w:r>
      <w:r w:rsidR="00F40984" w:rsidRPr="005A2D7F">
        <w:rPr>
          <w:i/>
          <w:color w:val="0070C0"/>
          <w:spacing w:val="-3"/>
        </w:rPr>
        <w:t>(</w:t>
      </w:r>
      <w:r w:rsidR="00B44D27" w:rsidRPr="00B44D27">
        <w:rPr>
          <w:i/>
          <w:color w:val="0070C0"/>
          <w:spacing w:val="-3"/>
        </w:rPr>
        <w:t xml:space="preserve">С изменениями и дополнениями по состоянию на </w:t>
      </w:r>
      <w:r w:rsidR="001803F9">
        <w:rPr>
          <w:i/>
          <w:color w:val="0070C0"/>
          <w:spacing w:val="-3"/>
        </w:rPr>
        <w:t>26</w:t>
      </w:r>
      <w:r w:rsidR="00B44D27" w:rsidRPr="00B44D27">
        <w:rPr>
          <w:i/>
          <w:color w:val="0070C0"/>
          <w:spacing w:val="-3"/>
        </w:rPr>
        <w:t xml:space="preserve">.05.2023 г., согласно решению Правления № </w:t>
      </w:r>
      <w:r w:rsidR="001803F9">
        <w:rPr>
          <w:i/>
          <w:color w:val="0070C0"/>
          <w:spacing w:val="-3"/>
        </w:rPr>
        <w:t>93</w:t>
      </w:r>
      <w:r w:rsidR="00B44D27" w:rsidRPr="00B44D27">
        <w:rPr>
          <w:i/>
          <w:color w:val="0070C0"/>
          <w:spacing w:val="-3"/>
        </w:rPr>
        <w:t xml:space="preserve"> изменения и до</w:t>
      </w:r>
      <w:r w:rsidR="00A028B3">
        <w:rPr>
          <w:i/>
          <w:color w:val="0070C0"/>
          <w:spacing w:val="-3"/>
        </w:rPr>
        <w:t>полнения вводятся</w:t>
      </w:r>
      <w:r w:rsidR="00A028B3" w:rsidRPr="00A028B3">
        <w:rPr>
          <w:i/>
          <w:color w:val="0070C0"/>
          <w:spacing w:val="-3"/>
        </w:rPr>
        <w:t xml:space="preserve">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roofErr w:type="gramStart"/>
      <w:r w:rsidR="00A028B3" w:rsidRPr="00A028B3">
        <w:rPr>
          <w:i/>
          <w:color w:val="0070C0"/>
          <w:spacing w:val="-3"/>
        </w:rPr>
        <w:t>"</w:t>
      </w:r>
      <w:proofErr w:type="gramEnd"/>
      <w:r w:rsidR="00B44D27">
        <w:rPr>
          <w:i/>
          <w:color w:val="0070C0"/>
          <w:spacing w:val="-3"/>
        </w:rPr>
        <w:t>)</w:t>
      </w:r>
    </w:p>
    <w:p w14:paraId="20591394" w14:textId="77777777" w:rsidR="005A3E17" w:rsidRPr="00A028B3" w:rsidRDefault="005A3E17" w:rsidP="005A3E17">
      <w:pPr>
        <w:pStyle w:val="Default"/>
        <w:ind w:firstLine="567"/>
        <w:jc w:val="both"/>
        <w:rPr>
          <w:i/>
          <w:color w:val="0070C0"/>
          <w:spacing w:val="-3"/>
        </w:rPr>
      </w:pPr>
    </w:p>
    <w:p w14:paraId="1450D2F6" w14:textId="77777777" w:rsidR="005A3E17" w:rsidRPr="002314EC" w:rsidRDefault="005A3E17" w:rsidP="005A3E17">
      <w:pPr>
        <w:pStyle w:val="Default"/>
        <w:ind w:firstLine="567"/>
        <w:jc w:val="both"/>
        <w:rPr>
          <w:b/>
        </w:rPr>
      </w:pPr>
    </w:p>
    <w:p w14:paraId="22AEB1EC" w14:textId="77777777" w:rsidR="005A3E17" w:rsidRPr="002314EC" w:rsidRDefault="005A3E17" w:rsidP="005A3E17">
      <w:pPr>
        <w:pStyle w:val="Default"/>
        <w:ind w:firstLine="567"/>
        <w:jc w:val="both"/>
        <w:rPr>
          <w:b/>
        </w:rPr>
      </w:pPr>
    </w:p>
    <w:p w14:paraId="22EC61CF" w14:textId="77777777" w:rsidR="005A3E17" w:rsidRPr="002314EC" w:rsidRDefault="005A3E17" w:rsidP="005A3E17">
      <w:pPr>
        <w:pStyle w:val="Default"/>
        <w:ind w:firstLine="567"/>
        <w:jc w:val="both"/>
        <w:rPr>
          <w:b/>
        </w:rPr>
      </w:pPr>
    </w:p>
    <w:p w14:paraId="61710914" w14:textId="77777777" w:rsidR="005A3E17" w:rsidRPr="002314EC" w:rsidRDefault="005A3E17" w:rsidP="005A3E17">
      <w:pPr>
        <w:pStyle w:val="Default"/>
        <w:ind w:firstLine="567"/>
        <w:jc w:val="both"/>
        <w:rPr>
          <w:b/>
        </w:rPr>
      </w:pPr>
    </w:p>
    <w:p w14:paraId="48763E06" w14:textId="77777777" w:rsidR="005A3E17" w:rsidRPr="002314EC" w:rsidRDefault="005A3E17" w:rsidP="005A3E17">
      <w:pPr>
        <w:pStyle w:val="Default"/>
        <w:ind w:firstLine="567"/>
        <w:jc w:val="both"/>
        <w:rPr>
          <w:b/>
        </w:rPr>
      </w:pPr>
    </w:p>
    <w:p w14:paraId="7B364C62" w14:textId="77777777" w:rsidR="005A3E17" w:rsidRPr="002314EC" w:rsidRDefault="005A3E17" w:rsidP="005A3E17">
      <w:pPr>
        <w:pStyle w:val="Default"/>
        <w:ind w:firstLine="567"/>
        <w:jc w:val="both"/>
        <w:rPr>
          <w:b/>
        </w:rPr>
      </w:pPr>
    </w:p>
    <w:p w14:paraId="6D1D547E" w14:textId="77777777" w:rsidR="005A3E17" w:rsidRPr="002314EC" w:rsidRDefault="005A3E17" w:rsidP="005A3E17">
      <w:pPr>
        <w:pStyle w:val="Default"/>
        <w:ind w:firstLine="567"/>
        <w:jc w:val="both"/>
        <w:rPr>
          <w:b/>
        </w:rPr>
      </w:pPr>
    </w:p>
    <w:p w14:paraId="193F6095" w14:textId="77777777" w:rsidR="005A3E17" w:rsidRPr="002314EC" w:rsidRDefault="005A3E17" w:rsidP="005A3E17">
      <w:pPr>
        <w:pStyle w:val="Default"/>
        <w:ind w:firstLine="567"/>
        <w:jc w:val="both"/>
        <w:rPr>
          <w:b/>
        </w:rPr>
      </w:pPr>
    </w:p>
    <w:p w14:paraId="2F6902E1" w14:textId="77777777" w:rsidR="005A3E17" w:rsidRPr="002314EC" w:rsidRDefault="005A3E17" w:rsidP="005A3E17">
      <w:pPr>
        <w:pStyle w:val="Default"/>
        <w:ind w:firstLine="567"/>
        <w:jc w:val="both"/>
        <w:rPr>
          <w:b/>
        </w:rPr>
      </w:pPr>
    </w:p>
    <w:p w14:paraId="6AA047E7" w14:textId="77777777" w:rsidR="005A3E17" w:rsidRPr="002314EC" w:rsidRDefault="005A3E17" w:rsidP="005A3E17">
      <w:pPr>
        <w:pStyle w:val="Default"/>
        <w:ind w:firstLine="567"/>
        <w:jc w:val="both"/>
        <w:rPr>
          <w:b/>
        </w:rPr>
      </w:pPr>
    </w:p>
    <w:p w14:paraId="21F364C7" w14:textId="77777777" w:rsidR="005A3E17" w:rsidRPr="002314EC" w:rsidRDefault="005A3E17" w:rsidP="005A3E17">
      <w:pPr>
        <w:pStyle w:val="Default"/>
        <w:ind w:firstLine="567"/>
        <w:jc w:val="both"/>
        <w:rPr>
          <w:b/>
        </w:rPr>
      </w:pPr>
    </w:p>
    <w:p w14:paraId="3FBAFB8E" w14:textId="77777777" w:rsidR="005A3E17" w:rsidRPr="002314EC" w:rsidRDefault="005A3E17" w:rsidP="005A3E17">
      <w:pPr>
        <w:pStyle w:val="Default"/>
        <w:ind w:firstLine="567"/>
        <w:jc w:val="both"/>
        <w:rPr>
          <w:b/>
        </w:rPr>
      </w:pPr>
    </w:p>
    <w:p w14:paraId="7284691B" w14:textId="77777777" w:rsidR="00FC7D6A" w:rsidRPr="002314EC" w:rsidRDefault="00FC7D6A" w:rsidP="005A3E17">
      <w:pPr>
        <w:pStyle w:val="Default"/>
        <w:ind w:firstLine="567"/>
        <w:jc w:val="both"/>
        <w:rPr>
          <w:b/>
        </w:rPr>
      </w:pPr>
    </w:p>
    <w:p w14:paraId="5CC11F8D" w14:textId="77777777" w:rsidR="00FC7D6A" w:rsidRPr="002314EC" w:rsidRDefault="00FC7D6A" w:rsidP="005A3E17">
      <w:pPr>
        <w:pStyle w:val="Default"/>
        <w:ind w:firstLine="567"/>
        <w:jc w:val="both"/>
        <w:rPr>
          <w:b/>
        </w:rPr>
      </w:pPr>
    </w:p>
    <w:p w14:paraId="77E4500B" w14:textId="77777777" w:rsidR="00FC7D6A" w:rsidRPr="002314EC" w:rsidRDefault="00FC7D6A" w:rsidP="005A3E17">
      <w:pPr>
        <w:pStyle w:val="Default"/>
        <w:ind w:firstLine="567"/>
        <w:jc w:val="both"/>
        <w:rPr>
          <w:b/>
        </w:rPr>
      </w:pPr>
    </w:p>
    <w:p w14:paraId="77CDE221" w14:textId="77777777" w:rsidR="005A3E17" w:rsidRPr="002314EC" w:rsidRDefault="005A3E17" w:rsidP="005A3E17">
      <w:pPr>
        <w:pStyle w:val="Default"/>
        <w:jc w:val="both"/>
        <w:rPr>
          <w:b/>
        </w:rPr>
      </w:pPr>
    </w:p>
    <w:p w14:paraId="30690A52" w14:textId="77777777" w:rsidR="005A3E17" w:rsidRPr="002314EC" w:rsidRDefault="005A3E17" w:rsidP="005A3E17">
      <w:pPr>
        <w:pStyle w:val="Default"/>
        <w:jc w:val="both"/>
        <w:rPr>
          <w:b/>
        </w:rPr>
      </w:pPr>
    </w:p>
    <w:p w14:paraId="5072F528" w14:textId="77777777" w:rsidR="005A3E17" w:rsidRPr="002314EC" w:rsidRDefault="005A3E17" w:rsidP="005A3E17">
      <w:pPr>
        <w:pStyle w:val="Default"/>
        <w:ind w:firstLine="567"/>
        <w:jc w:val="both"/>
        <w:rPr>
          <w:b/>
        </w:rPr>
      </w:pPr>
    </w:p>
    <w:p w14:paraId="6533EC4A" w14:textId="77777777" w:rsidR="005A3E17" w:rsidRPr="002314EC" w:rsidRDefault="005A3E17" w:rsidP="005A3E17">
      <w:pPr>
        <w:pStyle w:val="Default"/>
        <w:jc w:val="center"/>
        <w:rPr>
          <w:b/>
        </w:rPr>
      </w:pPr>
      <w:r w:rsidRPr="002314EC">
        <w:rPr>
          <w:b/>
        </w:rPr>
        <w:lastRenderedPageBreak/>
        <w:t>г. Алматы 2017</w:t>
      </w:r>
      <w:r w:rsidR="00066975" w:rsidRPr="002314EC">
        <w:rPr>
          <w:b/>
        </w:rPr>
        <w:t xml:space="preserve"> год</w:t>
      </w:r>
    </w:p>
    <w:p w14:paraId="29422752" w14:textId="77777777" w:rsidR="00EE6050" w:rsidRPr="002314EC" w:rsidRDefault="00EE6050" w:rsidP="005A3E17">
      <w:pPr>
        <w:pStyle w:val="Default"/>
        <w:jc w:val="center"/>
        <w:rPr>
          <w:b/>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14EC" w:rsidRDefault="005A3E17" w:rsidP="005E7BE9">
          <w:pPr>
            <w:pStyle w:val="af8"/>
            <w:spacing w:before="0"/>
            <w:jc w:val="center"/>
            <w:rPr>
              <w:rFonts w:ascii="Times New Roman" w:hAnsi="Times New Roman" w:cs="Times New Roman"/>
              <w:b/>
              <w:color w:val="auto"/>
              <w:sz w:val="22"/>
              <w:szCs w:val="22"/>
              <w:lang w:eastAsia="ru-RU"/>
            </w:rPr>
          </w:pPr>
          <w:r w:rsidRPr="002314EC">
            <w:rPr>
              <w:rFonts w:ascii="Times New Roman" w:hAnsi="Times New Roman" w:cs="Times New Roman"/>
              <w:b/>
              <w:color w:val="auto"/>
              <w:sz w:val="22"/>
              <w:szCs w:val="22"/>
              <w:lang w:eastAsia="ru-RU"/>
            </w:rPr>
            <w:t>Содержание</w:t>
          </w:r>
        </w:p>
        <w:p w14:paraId="60585CEB" w14:textId="77777777" w:rsidR="005A3E17" w:rsidRPr="002314E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14EC" w:rsidRDefault="005A3E17">
          <w:pPr>
            <w:pStyle w:val="23"/>
            <w:rPr>
              <w:rStyle w:val="ac"/>
            </w:rPr>
          </w:pPr>
          <w:r w:rsidRPr="002314EC">
            <w:rPr>
              <w:rFonts w:eastAsia="Times New Roman"/>
              <w:lang w:eastAsia="ru-RU"/>
            </w:rPr>
            <w:fldChar w:fldCharType="begin"/>
          </w:r>
          <w:r w:rsidRPr="002314EC">
            <w:rPr>
              <w:rFonts w:eastAsia="Times New Roman"/>
              <w:lang w:eastAsia="ru-RU"/>
            </w:rPr>
            <w:instrText xml:space="preserve"> TOC \o "1-3" \h \z \u </w:instrText>
          </w:r>
          <w:r w:rsidRPr="002314EC">
            <w:rPr>
              <w:rFonts w:eastAsia="Times New Roman"/>
              <w:lang w:eastAsia="ru-RU"/>
            </w:rPr>
            <w:fldChar w:fldCharType="separate"/>
          </w:r>
          <w:hyperlink w:anchor="_Toc53663263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_Toc536632633 \h </w:instrText>
            </w:r>
            <w:r w:rsidR="002A4098" w:rsidRPr="002314EC">
              <w:rPr>
                <w:rStyle w:val="ac"/>
                <w:webHidden/>
              </w:rPr>
            </w:r>
            <w:r w:rsidR="002A4098" w:rsidRPr="002314EC">
              <w:rPr>
                <w:rStyle w:val="ac"/>
                <w:webHidden/>
              </w:rPr>
              <w:fldChar w:fldCharType="separate"/>
            </w:r>
            <w:r w:rsidR="00E9168D" w:rsidRPr="002314EC">
              <w:rPr>
                <w:rStyle w:val="ac"/>
                <w:webHidden/>
              </w:rPr>
              <w:t>4</w:t>
            </w:r>
            <w:r w:rsidR="002A4098" w:rsidRPr="002314EC">
              <w:rPr>
                <w:rStyle w:val="ac"/>
                <w:webHidden/>
              </w:rPr>
              <w:fldChar w:fldCharType="end"/>
            </w:r>
          </w:hyperlink>
        </w:p>
        <w:p w14:paraId="6291493A" w14:textId="77777777" w:rsidR="002A4098" w:rsidRPr="002314EC" w:rsidRDefault="00736841">
          <w:pPr>
            <w:pStyle w:val="23"/>
            <w:rPr>
              <w:rStyle w:val="ac"/>
            </w:rPr>
          </w:pPr>
          <w:hyperlink w:anchor="_Toc53663263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_Toc536632634 \h </w:instrText>
            </w:r>
            <w:r w:rsidR="002A4098" w:rsidRPr="002314EC">
              <w:rPr>
                <w:rStyle w:val="ac"/>
                <w:webHidden/>
              </w:rPr>
            </w:r>
            <w:r w:rsidR="002A4098" w:rsidRPr="002314EC">
              <w:rPr>
                <w:rStyle w:val="ac"/>
                <w:webHidden/>
              </w:rPr>
              <w:fldChar w:fldCharType="separate"/>
            </w:r>
            <w:r w:rsidR="00E9168D" w:rsidRPr="002314EC">
              <w:rPr>
                <w:rStyle w:val="ac"/>
                <w:webHidden/>
              </w:rPr>
              <w:t>5</w:t>
            </w:r>
            <w:r w:rsidR="002A4098" w:rsidRPr="002314EC">
              <w:rPr>
                <w:rStyle w:val="ac"/>
                <w:webHidden/>
              </w:rPr>
              <w:fldChar w:fldCharType="end"/>
            </w:r>
          </w:hyperlink>
        </w:p>
        <w:p w14:paraId="7AB32C27" w14:textId="77777777" w:rsidR="002A4098" w:rsidRPr="002314EC" w:rsidRDefault="00736841">
          <w:pPr>
            <w:pStyle w:val="23"/>
            <w:rPr>
              <w:rStyle w:val="ac"/>
            </w:rPr>
          </w:pPr>
          <w:hyperlink w:anchor="_Toc536632635" w:history="1">
            <w:r w:rsidR="002A4098" w:rsidRPr="002314EC">
              <w:rPr>
                <w:rStyle w:val="ac"/>
              </w:rPr>
              <w:t>Глава 3. Права и обязанности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_Toc536632635 \h </w:instrText>
            </w:r>
            <w:r w:rsidR="002A4098" w:rsidRPr="002314EC">
              <w:rPr>
                <w:rStyle w:val="ac"/>
                <w:webHidden/>
              </w:rPr>
            </w:r>
            <w:r w:rsidR="002A4098" w:rsidRPr="002314EC">
              <w:rPr>
                <w:rStyle w:val="ac"/>
                <w:webHidden/>
              </w:rPr>
              <w:fldChar w:fldCharType="separate"/>
            </w:r>
            <w:r w:rsidR="00E9168D" w:rsidRPr="002314EC">
              <w:rPr>
                <w:rStyle w:val="ac"/>
                <w:webHidden/>
              </w:rPr>
              <w:t>6</w:t>
            </w:r>
            <w:r w:rsidR="002A4098" w:rsidRPr="002314EC">
              <w:rPr>
                <w:rStyle w:val="ac"/>
                <w:webHidden/>
              </w:rPr>
              <w:fldChar w:fldCharType="end"/>
            </w:r>
          </w:hyperlink>
        </w:p>
        <w:p w14:paraId="46B1DE8F" w14:textId="77777777" w:rsidR="002A4098" w:rsidRPr="002314EC" w:rsidRDefault="00736841">
          <w:pPr>
            <w:pStyle w:val="23"/>
            <w:rPr>
              <w:rStyle w:val="ac"/>
            </w:rPr>
          </w:pPr>
          <w:hyperlink w:anchor="_Toc536632636" w:history="1">
            <w:r w:rsidR="002A4098" w:rsidRPr="002314EC">
              <w:rPr>
                <w:rStyle w:val="ac"/>
              </w:rPr>
              <w:t>Глава 4. Порядок внесения изменений и дополнений в Комплексные условия, Стандартные условия и Тарифы</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_Toc536632636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30B400AC" w14:textId="77777777" w:rsidR="002A4098" w:rsidRPr="002314EC" w:rsidRDefault="00736841">
          <w:pPr>
            <w:pStyle w:val="23"/>
            <w:rPr>
              <w:rStyle w:val="ac"/>
            </w:rPr>
          </w:pPr>
          <w:hyperlink w:anchor="_Toc53663263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_Toc536632637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048A8F78" w14:textId="77777777" w:rsidR="002A4098" w:rsidRPr="002314EC" w:rsidRDefault="00736841">
          <w:pPr>
            <w:pStyle w:val="23"/>
            <w:rPr>
              <w:rStyle w:val="ac"/>
            </w:rPr>
          </w:pPr>
          <w:hyperlink w:anchor="_Toc536632638" w:history="1">
            <w:r w:rsidR="002A4098" w:rsidRPr="002314EC">
              <w:rPr>
                <w:rStyle w:val="ac"/>
              </w:rPr>
              <w:t>Глава 6. Урегулирование споров</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_Toc536632638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2AE9EEC" w14:textId="77777777" w:rsidR="002A4098" w:rsidRPr="002314EC" w:rsidRDefault="00736841">
          <w:pPr>
            <w:pStyle w:val="23"/>
            <w:rPr>
              <w:rStyle w:val="ac"/>
            </w:rPr>
          </w:pPr>
          <w:hyperlink w:anchor="_Toc536632639" w:history="1">
            <w:r w:rsidR="002A4098" w:rsidRPr="002314EC">
              <w:rPr>
                <w:rStyle w:val="ac"/>
              </w:rPr>
              <w:t>Глава 6-1. Конфиденциальность</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_Toc536632639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1013A3A5" w14:textId="77777777" w:rsidR="002A4098" w:rsidRPr="002314EC" w:rsidRDefault="00736841">
          <w:pPr>
            <w:pStyle w:val="23"/>
            <w:rPr>
              <w:rStyle w:val="ac"/>
            </w:rPr>
          </w:pPr>
          <w:hyperlink w:anchor="_Toc536632640" w:history="1">
            <w:r w:rsidR="002A4098" w:rsidRPr="002314EC">
              <w:rPr>
                <w:rStyle w:val="ac"/>
              </w:rPr>
              <w:t>Глава 7. Иные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_Toc536632640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C79B799" w14:textId="77777777" w:rsidR="002A4098" w:rsidRPr="002314EC" w:rsidRDefault="00736841">
          <w:pPr>
            <w:pStyle w:val="23"/>
            <w:rPr>
              <w:rStyle w:val="ac"/>
            </w:rPr>
          </w:pPr>
          <w:hyperlink w:anchor="_Toc536632641" w:history="1">
            <w:r w:rsidR="002A4098" w:rsidRPr="002314EC">
              <w:rPr>
                <w:rStyle w:val="ac"/>
              </w:rPr>
              <w:t>Приложение №1</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_Toc536632641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4854D70" w14:textId="268ECA51" w:rsidR="002A4098" w:rsidRPr="002314EC" w:rsidRDefault="00736841">
          <w:pPr>
            <w:pStyle w:val="23"/>
            <w:rPr>
              <w:rStyle w:val="ac"/>
            </w:rPr>
          </w:pPr>
          <w:hyperlink w:anchor="_Toc536632642" w:history="1">
            <w:r w:rsidR="002A4098" w:rsidRPr="002314EC">
              <w:rPr>
                <w:rStyle w:val="ac"/>
              </w:rPr>
              <w:t xml:space="preserve">СТАНДАРТНЫЕ УСЛОВИЯ ДОГОВОРА О ЖИЛИЩНЫХ СТРОИТЕЛЬНЫХ СБЕРЕЖЕНИЯХ </w:t>
            </w:r>
            <w:r w:rsidR="004C3238" w:rsidRPr="002314EC">
              <w:rPr>
                <w:rStyle w:val="ac"/>
              </w:rPr>
              <w:t>АО "</w:t>
            </w:r>
            <w:r w:rsidR="004C3238" w:rsidRPr="002314EC">
              <w:rPr>
                <w:rStyle w:val="ac"/>
                <w:lang w:val="ru-RU"/>
              </w:rPr>
              <w:t>ОТБАСЫ БАНК"</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_Toc536632642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8F887E5" w14:textId="77777777" w:rsidR="002A4098" w:rsidRPr="002314EC" w:rsidRDefault="00736841">
          <w:pPr>
            <w:pStyle w:val="23"/>
            <w:rPr>
              <w:rStyle w:val="ac"/>
            </w:rPr>
          </w:pPr>
          <w:hyperlink w:anchor="_Toc53663264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_Toc536632643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01823D9A" w14:textId="77777777" w:rsidR="002A4098" w:rsidRPr="002314EC" w:rsidRDefault="00736841">
          <w:pPr>
            <w:pStyle w:val="23"/>
            <w:rPr>
              <w:rStyle w:val="ac"/>
            </w:rPr>
          </w:pPr>
          <w:hyperlink w:anchor="_Toc53663264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_Toc536632644 \h </w:instrText>
            </w:r>
            <w:r w:rsidR="002A4098" w:rsidRPr="002314EC">
              <w:rPr>
                <w:rStyle w:val="ac"/>
                <w:webHidden/>
              </w:rPr>
            </w:r>
            <w:r w:rsidR="002A4098" w:rsidRPr="002314EC">
              <w:rPr>
                <w:rStyle w:val="ac"/>
                <w:webHidden/>
              </w:rPr>
              <w:fldChar w:fldCharType="separate"/>
            </w:r>
            <w:r w:rsidR="00E9168D" w:rsidRPr="002314EC">
              <w:rPr>
                <w:rStyle w:val="ac"/>
                <w:webHidden/>
              </w:rPr>
              <w:t>12</w:t>
            </w:r>
            <w:r w:rsidR="002A4098" w:rsidRPr="002314EC">
              <w:rPr>
                <w:rStyle w:val="ac"/>
                <w:webHidden/>
              </w:rPr>
              <w:fldChar w:fldCharType="end"/>
            </w:r>
          </w:hyperlink>
        </w:p>
        <w:p w14:paraId="7C81F583" w14:textId="77777777" w:rsidR="002A4098" w:rsidRPr="002314EC" w:rsidRDefault="00736841">
          <w:pPr>
            <w:pStyle w:val="23"/>
            <w:rPr>
              <w:rStyle w:val="ac"/>
            </w:rPr>
          </w:pPr>
          <w:hyperlink w:anchor="_Toc536632645" w:history="1">
            <w:r w:rsidR="002A4098" w:rsidRPr="002314EC">
              <w:rPr>
                <w:rStyle w:val="ac"/>
              </w:rPr>
              <w:t>Глава 3. Условия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_Toc536632645 \h </w:instrText>
            </w:r>
            <w:r w:rsidR="002A4098" w:rsidRPr="002314EC">
              <w:rPr>
                <w:rStyle w:val="ac"/>
                <w:webHidden/>
              </w:rPr>
            </w:r>
            <w:r w:rsidR="002A4098" w:rsidRPr="002314EC">
              <w:rPr>
                <w:rStyle w:val="ac"/>
                <w:webHidden/>
              </w:rPr>
              <w:fldChar w:fldCharType="separate"/>
            </w:r>
            <w:r w:rsidR="00E9168D" w:rsidRPr="002314EC">
              <w:rPr>
                <w:rStyle w:val="ac"/>
                <w:webHidden/>
              </w:rPr>
              <w:t>13</w:t>
            </w:r>
            <w:r w:rsidR="002A4098" w:rsidRPr="002314EC">
              <w:rPr>
                <w:rStyle w:val="ac"/>
                <w:webHidden/>
              </w:rPr>
              <w:fldChar w:fldCharType="end"/>
            </w:r>
          </w:hyperlink>
        </w:p>
        <w:p w14:paraId="20B4A81E" w14:textId="77777777" w:rsidR="002A4098" w:rsidRPr="002314EC" w:rsidRDefault="00736841">
          <w:pPr>
            <w:pStyle w:val="23"/>
            <w:rPr>
              <w:rStyle w:val="ac"/>
            </w:rPr>
          </w:pPr>
          <w:hyperlink w:anchor="_Toc536632646" w:history="1">
            <w:r w:rsidR="002A4098" w:rsidRPr="002314EC">
              <w:rPr>
                <w:rStyle w:val="ac"/>
              </w:rPr>
              <w:t>Глава 4. Права и обязанности Вкладчика и Банка</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_Toc536632646 \h </w:instrText>
            </w:r>
            <w:r w:rsidR="002A4098" w:rsidRPr="002314EC">
              <w:rPr>
                <w:rStyle w:val="ac"/>
                <w:webHidden/>
              </w:rPr>
            </w:r>
            <w:r w:rsidR="002A4098" w:rsidRPr="002314EC">
              <w:rPr>
                <w:rStyle w:val="ac"/>
                <w:webHidden/>
              </w:rPr>
              <w:fldChar w:fldCharType="separate"/>
            </w:r>
            <w:r w:rsidR="00E9168D" w:rsidRPr="002314EC">
              <w:rPr>
                <w:rStyle w:val="ac"/>
                <w:webHidden/>
              </w:rPr>
              <w:t>14</w:t>
            </w:r>
            <w:r w:rsidR="002A4098" w:rsidRPr="002314EC">
              <w:rPr>
                <w:rStyle w:val="ac"/>
                <w:webHidden/>
              </w:rPr>
              <w:fldChar w:fldCharType="end"/>
            </w:r>
          </w:hyperlink>
        </w:p>
        <w:p w14:paraId="4DA239C6" w14:textId="77777777" w:rsidR="002A4098" w:rsidRPr="002314EC" w:rsidRDefault="00736841">
          <w:pPr>
            <w:pStyle w:val="23"/>
            <w:rPr>
              <w:rStyle w:val="ac"/>
            </w:rPr>
          </w:pPr>
          <w:hyperlink w:anchor="_Toc53663264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_Toc536632647 \h </w:instrText>
            </w:r>
            <w:r w:rsidR="002A4098" w:rsidRPr="002314EC">
              <w:rPr>
                <w:rStyle w:val="ac"/>
                <w:webHidden/>
              </w:rPr>
            </w:r>
            <w:r w:rsidR="002A4098" w:rsidRPr="002314EC">
              <w:rPr>
                <w:rStyle w:val="ac"/>
                <w:webHidden/>
              </w:rPr>
              <w:fldChar w:fldCharType="separate"/>
            </w:r>
            <w:r w:rsidR="00E9168D" w:rsidRPr="002314EC">
              <w:rPr>
                <w:rStyle w:val="ac"/>
                <w:webHidden/>
              </w:rPr>
              <w:t>16</w:t>
            </w:r>
            <w:r w:rsidR="002A4098" w:rsidRPr="002314EC">
              <w:rPr>
                <w:rStyle w:val="ac"/>
                <w:webHidden/>
              </w:rPr>
              <w:fldChar w:fldCharType="end"/>
            </w:r>
          </w:hyperlink>
        </w:p>
        <w:p w14:paraId="638F4794" w14:textId="77777777" w:rsidR="002A4098" w:rsidRPr="002314EC" w:rsidRDefault="00736841">
          <w:pPr>
            <w:pStyle w:val="23"/>
            <w:rPr>
              <w:rStyle w:val="ac"/>
            </w:rPr>
          </w:pPr>
          <w:hyperlink w:anchor="_Toc536632648" w:history="1">
            <w:r w:rsidR="002A4098" w:rsidRPr="002314EC">
              <w:rPr>
                <w:rStyle w:val="ac"/>
              </w:rPr>
              <w:t>Глава 7. Изменение Параметров по Вкладу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_Toc536632648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0AB9F321" w14:textId="77777777" w:rsidR="002A4098" w:rsidRPr="002314EC" w:rsidRDefault="00736841">
          <w:pPr>
            <w:pStyle w:val="23"/>
            <w:rPr>
              <w:rStyle w:val="ac"/>
            </w:rPr>
          </w:pPr>
          <w:hyperlink w:anchor="_Toc536632649" w:history="1">
            <w:r w:rsidR="002A4098" w:rsidRPr="002314EC">
              <w:rPr>
                <w:rStyle w:val="ac"/>
              </w:rPr>
              <w:t>Глава 8. Расторжение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_Toc536632649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1AB0DDDB" w14:textId="77777777" w:rsidR="002A4098" w:rsidRPr="002314EC" w:rsidRDefault="00736841">
          <w:pPr>
            <w:pStyle w:val="23"/>
            <w:rPr>
              <w:rStyle w:val="ac"/>
            </w:rPr>
          </w:pPr>
          <w:hyperlink w:anchor="_Toc536632650" w:history="1">
            <w:r w:rsidR="002A4098" w:rsidRPr="002314EC">
              <w:rPr>
                <w:rStyle w:val="ac"/>
              </w:rPr>
              <w:t>Глава 9. Прочие условия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_Toc536632650 \h </w:instrText>
            </w:r>
            <w:r w:rsidR="002A4098" w:rsidRPr="002314EC">
              <w:rPr>
                <w:rStyle w:val="ac"/>
                <w:webHidden/>
              </w:rPr>
            </w:r>
            <w:r w:rsidR="002A4098" w:rsidRPr="002314EC">
              <w:rPr>
                <w:rStyle w:val="ac"/>
                <w:webHidden/>
              </w:rPr>
              <w:fldChar w:fldCharType="separate"/>
            </w:r>
            <w:r w:rsidR="00E9168D" w:rsidRPr="002314EC">
              <w:rPr>
                <w:rStyle w:val="ac"/>
                <w:webHidden/>
              </w:rPr>
              <w:t>18</w:t>
            </w:r>
            <w:r w:rsidR="002A4098" w:rsidRPr="002314EC">
              <w:rPr>
                <w:rStyle w:val="ac"/>
                <w:webHidden/>
              </w:rPr>
              <w:fldChar w:fldCharType="end"/>
            </w:r>
          </w:hyperlink>
        </w:p>
        <w:p w14:paraId="5C286EA5" w14:textId="77777777" w:rsidR="001941FD" w:rsidRPr="002314EC" w:rsidRDefault="00736841" w:rsidP="001941FD">
          <w:pPr>
            <w:pStyle w:val="23"/>
            <w:rPr>
              <w:rStyle w:val="ac"/>
              <w:color w:val="auto"/>
            </w:rPr>
          </w:pPr>
          <w:hyperlink w:anchor="_Toc536632641" w:history="1">
            <w:r w:rsidR="001941FD" w:rsidRPr="002314EC">
              <w:rPr>
                <w:rStyle w:val="ac"/>
              </w:rPr>
              <w:t>Приложение №1-1</w:t>
            </w:r>
            <w:r w:rsidR="001941FD" w:rsidRPr="002314EC">
              <w:rPr>
                <w:rStyle w:val="ac"/>
                <w:webHidden/>
              </w:rPr>
              <w:tab/>
            </w:r>
          </w:hyperlink>
          <w:r w:rsidR="001941FD" w:rsidRPr="002314EC">
            <w:rPr>
              <w:rStyle w:val="ac"/>
              <w:color w:val="auto"/>
            </w:rPr>
            <w:t>19</w:t>
          </w:r>
        </w:p>
        <w:p w14:paraId="16299459" w14:textId="524416FB" w:rsidR="001941FD" w:rsidRPr="002314EC" w:rsidRDefault="00736841" w:rsidP="001941FD">
          <w:pPr>
            <w:pStyle w:val="23"/>
            <w:rPr>
              <w:rStyle w:val="ac"/>
              <w:color w:val="auto"/>
            </w:rPr>
          </w:pPr>
          <w:hyperlink w:anchor="_Toc536632642" w:history="1">
            <w:r w:rsidR="001941FD" w:rsidRPr="002314E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14EC">
              <w:rPr>
                <w:rStyle w:val="ac"/>
                <w:color w:val="auto"/>
              </w:rPr>
              <w:t xml:space="preserve"> АО "</w:t>
            </w:r>
            <w:r w:rsidR="004C3238" w:rsidRPr="002314EC">
              <w:rPr>
                <w:rStyle w:val="ac"/>
                <w:color w:val="auto"/>
                <w:lang w:val="ru-RU"/>
              </w:rPr>
              <w:t xml:space="preserve">ОТБАСЫ БАНК </w:t>
            </w:r>
            <w:r w:rsidR="001941FD" w:rsidRPr="002314EC">
              <w:rPr>
                <w:rStyle w:val="ac"/>
                <w:color w:val="auto"/>
              </w:rPr>
              <w:t>"</w:t>
            </w:r>
            <w:r w:rsidR="001941FD" w:rsidRPr="002314EC">
              <w:rPr>
                <w:rStyle w:val="ac"/>
                <w:webHidden/>
                <w:color w:val="auto"/>
              </w:rPr>
              <w:tab/>
            </w:r>
          </w:hyperlink>
          <w:r w:rsidR="001941FD" w:rsidRPr="002314EC">
            <w:rPr>
              <w:rStyle w:val="ac"/>
              <w:color w:val="auto"/>
            </w:rPr>
            <w:t>19</w:t>
          </w:r>
        </w:p>
        <w:p w14:paraId="542CDD18" w14:textId="0B8B320E" w:rsidR="001941FD" w:rsidRPr="002314EC" w:rsidRDefault="00736841" w:rsidP="001941FD">
          <w:pPr>
            <w:pStyle w:val="23"/>
            <w:rPr>
              <w:rStyle w:val="ac"/>
              <w:color w:val="auto"/>
              <w:lang w:val="ru-RU"/>
            </w:rPr>
          </w:pPr>
          <w:hyperlink w:anchor="_Toc536632643" w:history="1">
            <w:r w:rsidR="001941FD" w:rsidRPr="002314EC">
              <w:rPr>
                <w:rStyle w:val="ac"/>
                <w:color w:val="auto"/>
              </w:rPr>
              <w:t>Глава 1. Термины и определения</w:t>
            </w:r>
            <w:r w:rsidR="001941FD" w:rsidRPr="002314EC">
              <w:rPr>
                <w:rStyle w:val="ac"/>
                <w:webHidden/>
                <w:color w:val="auto"/>
              </w:rPr>
              <w:tab/>
            </w:r>
          </w:hyperlink>
          <w:r w:rsidR="009C7C88" w:rsidRPr="002314EC">
            <w:rPr>
              <w:rStyle w:val="ac"/>
              <w:color w:val="auto"/>
              <w:lang w:val="ru-RU"/>
            </w:rPr>
            <w:t>20</w:t>
          </w:r>
        </w:p>
        <w:p w14:paraId="582AB57D" w14:textId="449CDCDF" w:rsidR="001941FD" w:rsidRPr="002314EC" w:rsidRDefault="00736841" w:rsidP="001941FD">
          <w:pPr>
            <w:pStyle w:val="23"/>
            <w:rPr>
              <w:rStyle w:val="ac"/>
              <w:color w:val="auto"/>
              <w:lang w:val="ru-RU"/>
            </w:rPr>
          </w:pPr>
          <w:hyperlink w:anchor="_Toc536632644" w:history="1">
            <w:r w:rsidR="001941FD" w:rsidRPr="002314EC">
              <w:rPr>
                <w:rStyle w:val="ac"/>
                <w:color w:val="auto"/>
              </w:rPr>
              <w:t>Глава 2. Основные положения</w:t>
            </w:r>
            <w:r w:rsidR="001941FD" w:rsidRPr="002314EC">
              <w:rPr>
                <w:rStyle w:val="ac"/>
                <w:webHidden/>
                <w:color w:val="auto"/>
              </w:rPr>
              <w:tab/>
              <w:t>2</w:t>
            </w:r>
          </w:hyperlink>
          <w:r w:rsidR="009C7C88" w:rsidRPr="002314EC">
            <w:rPr>
              <w:rStyle w:val="ac"/>
              <w:color w:val="auto"/>
              <w:lang w:val="ru-RU"/>
            </w:rPr>
            <w:t>1</w:t>
          </w:r>
        </w:p>
        <w:p w14:paraId="79815918" w14:textId="77777777" w:rsidR="001941FD" w:rsidRPr="002314EC" w:rsidRDefault="00736841" w:rsidP="001941FD">
          <w:pPr>
            <w:pStyle w:val="23"/>
            <w:rPr>
              <w:rStyle w:val="ac"/>
              <w:color w:val="auto"/>
            </w:rPr>
          </w:pPr>
          <w:hyperlink w:anchor="_Toc536632645" w:history="1">
            <w:r w:rsidR="001941FD" w:rsidRPr="002314EC">
              <w:rPr>
                <w:rStyle w:val="ac"/>
                <w:color w:val="auto"/>
              </w:rPr>
              <w:t>Глава 3. Условия Договора о накоплении</w:t>
            </w:r>
            <w:r w:rsidR="001941FD" w:rsidRPr="002314EC">
              <w:rPr>
                <w:rStyle w:val="ac"/>
                <w:webHidden/>
                <w:color w:val="auto"/>
              </w:rPr>
              <w:tab/>
            </w:r>
          </w:hyperlink>
          <w:r w:rsidR="001941FD" w:rsidRPr="002314EC">
            <w:rPr>
              <w:rStyle w:val="ac"/>
              <w:color w:val="auto"/>
            </w:rPr>
            <w:t>21</w:t>
          </w:r>
        </w:p>
        <w:p w14:paraId="7243E201" w14:textId="77777777" w:rsidR="001941FD" w:rsidRPr="002314EC" w:rsidRDefault="00736841" w:rsidP="001941FD">
          <w:pPr>
            <w:pStyle w:val="23"/>
            <w:rPr>
              <w:rStyle w:val="ac"/>
              <w:color w:val="auto"/>
            </w:rPr>
          </w:pPr>
          <w:hyperlink w:anchor="_Toc536632646" w:history="1">
            <w:r w:rsidR="001941FD" w:rsidRPr="002314EC">
              <w:rPr>
                <w:rStyle w:val="ac"/>
                <w:color w:val="auto"/>
              </w:rPr>
              <w:t>Глава 4. Права и обязанности Вкладчика накоплений и Банка</w:t>
            </w:r>
            <w:r w:rsidR="001941FD" w:rsidRPr="002314EC">
              <w:rPr>
                <w:rStyle w:val="ac"/>
                <w:webHidden/>
                <w:color w:val="auto"/>
              </w:rPr>
              <w:tab/>
              <w:t>22</w:t>
            </w:r>
          </w:hyperlink>
        </w:p>
        <w:p w14:paraId="31423CF8" w14:textId="2B21A770" w:rsidR="001941FD" w:rsidRPr="002314EC" w:rsidRDefault="00736841" w:rsidP="001941FD">
          <w:pPr>
            <w:pStyle w:val="23"/>
            <w:rPr>
              <w:rStyle w:val="ac"/>
              <w:color w:val="auto"/>
              <w:lang w:val="ru-RU"/>
            </w:rPr>
          </w:pPr>
          <w:hyperlink w:anchor="_Toc536632647" w:history="1">
            <w:r w:rsidR="001941FD" w:rsidRPr="002314EC">
              <w:rPr>
                <w:rStyle w:val="ac"/>
                <w:color w:val="auto"/>
              </w:rPr>
              <w:t>Глава 5. Ответственность сторон</w:t>
            </w:r>
            <w:r w:rsidR="001941FD" w:rsidRPr="002314EC">
              <w:rPr>
                <w:rStyle w:val="ac"/>
                <w:webHidden/>
                <w:color w:val="auto"/>
              </w:rPr>
              <w:tab/>
              <w:t>2</w:t>
            </w:r>
          </w:hyperlink>
          <w:r w:rsidR="009C7C88" w:rsidRPr="002314EC">
            <w:rPr>
              <w:rStyle w:val="ac"/>
              <w:color w:val="auto"/>
              <w:lang w:val="ru-RU"/>
            </w:rPr>
            <w:t>4</w:t>
          </w:r>
        </w:p>
        <w:p w14:paraId="5529D2A1" w14:textId="5066EC87" w:rsidR="001941FD" w:rsidRPr="002314EC" w:rsidRDefault="00736841" w:rsidP="001941FD">
          <w:pPr>
            <w:pStyle w:val="23"/>
            <w:rPr>
              <w:rStyle w:val="ac"/>
              <w:color w:val="auto"/>
              <w:lang w:val="ru-RU"/>
            </w:rPr>
          </w:pPr>
          <w:hyperlink w:anchor="_Toc536632648" w:history="1">
            <w:r w:rsidR="001941FD" w:rsidRPr="002314EC">
              <w:rPr>
                <w:rStyle w:val="ac"/>
                <w:color w:val="auto"/>
              </w:rPr>
              <w:t>Глава 6. Изменение Параметров по Вкладу (накоплению)</w:t>
            </w:r>
            <w:r w:rsidR="001941FD" w:rsidRPr="002314EC">
              <w:rPr>
                <w:rStyle w:val="ac"/>
                <w:webHidden/>
                <w:color w:val="auto"/>
              </w:rPr>
              <w:tab/>
              <w:t>2</w:t>
            </w:r>
          </w:hyperlink>
          <w:r w:rsidR="009C7C88" w:rsidRPr="002314EC">
            <w:rPr>
              <w:rStyle w:val="ac"/>
              <w:color w:val="auto"/>
              <w:lang w:val="ru-RU"/>
            </w:rPr>
            <w:t>5</w:t>
          </w:r>
        </w:p>
        <w:p w14:paraId="408250D7" w14:textId="178CD335" w:rsidR="001941FD" w:rsidRPr="002314EC" w:rsidRDefault="00736841" w:rsidP="001941FD">
          <w:pPr>
            <w:pStyle w:val="23"/>
            <w:rPr>
              <w:rStyle w:val="ac"/>
              <w:color w:val="auto"/>
              <w:lang w:val="ru-RU"/>
            </w:rPr>
          </w:pPr>
          <w:hyperlink w:anchor="_Toc536632649" w:history="1">
            <w:r w:rsidR="001941FD" w:rsidRPr="002314EC">
              <w:rPr>
                <w:rStyle w:val="ac"/>
                <w:color w:val="auto"/>
              </w:rPr>
              <w:t xml:space="preserve">Глава 7. Расторжение Договора о накоплении </w:t>
            </w:r>
            <w:r w:rsidR="001941FD" w:rsidRPr="002314EC">
              <w:rPr>
                <w:rStyle w:val="ac"/>
                <w:webHidden/>
                <w:color w:val="auto"/>
              </w:rPr>
              <w:tab/>
            </w:r>
          </w:hyperlink>
          <w:r w:rsidR="009C7C88" w:rsidRPr="002314EC">
            <w:rPr>
              <w:rStyle w:val="ac"/>
              <w:color w:val="auto"/>
              <w:lang w:val="ru-RU"/>
            </w:rPr>
            <w:t>25</w:t>
          </w:r>
        </w:p>
        <w:p w14:paraId="08DE8888" w14:textId="66C03AED" w:rsidR="001941FD" w:rsidRPr="002314EC" w:rsidRDefault="00736841" w:rsidP="001941FD">
          <w:pPr>
            <w:pStyle w:val="23"/>
            <w:rPr>
              <w:rStyle w:val="ac"/>
              <w:color w:val="auto"/>
              <w:lang w:val="ru-RU"/>
            </w:rPr>
          </w:pPr>
          <w:hyperlink w:anchor="_Toc536632650" w:history="1">
            <w:r w:rsidR="001941FD" w:rsidRPr="002314EC">
              <w:rPr>
                <w:rStyle w:val="ac"/>
                <w:color w:val="auto"/>
              </w:rPr>
              <w:t>Глава 8. Прочие условия...........................................................................................</w:t>
            </w:r>
            <w:r w:rsidR="009C7C88" w:rsidRPr="002314EC">
              <w:rPr>
                <w:rStyle w:val="ac"/>
                <w:color w:val="auto"/>
                <w:lang w:val="ru-RU"/>
              </w:rPr>
              <w:t>.........................</w:t>
            </w:r>
            <w:r w:rsidR="001941FD" w:rsidRPr="002314EC">
              <w:rPr>
                <w:rStyle w:val="ac"/>
                <w:color w:val="auto"/>
              </w:rPr>
              <w:t>.................</w:t>
            </w:r>
          </w:hyperlink>
          <w:r w:rsidR="009C7C88" w:rsidRPr="002314EC">
            <w:rPr>
              <w:rStyle w:val="ac"/>
              <w:color w:val="auto"/>
              <w:lang w:val="ru-RU"/>
            </w:rPr>
            <w:t>26</w:t>
          </w:r>
        </w:p>
        <w:p w14:paraId="5E4F95DF" w14:textId="546E22D7" w:rsidR="001941FD" w:rsidRPr="002314EC" w:rsidRDefault="00EA4DB6" w:rsidP="001941FD">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rPr>
            <w:t>Раздел "</w:t>
          </w:r>
          <w:r w:rsidR="001941FD" w:rsidRPr="002314EC">
            <w:rPr>
              <w:i/>
              <w:color w:val="0070C0"/>
              <w:sz w:val="24"/>
              <w:szCs w:val="24"/>
            </w:rPr>
            <w:t>Приложение 1-1</w:t>
          </w:r>
          <w:r w:rsidRPr="002314EC">
            <w:rPr>
              <w:i/>
              <w:color w:val="0070C0"/>
              <w:sz w:val="24"/>
              <w:szCs w:val="24"/>
            </w:rPr>
            <w:t>"</w:t>
          </w:r>
          <w:r w:rsidR="001941FD" w:rsidRPr="002314EC">
            <w:rPr>
              <w:i/>
              <w:color w:val="0070C0"/>
              <w:sz w:val="24"/>
              <w:szCs w:val="24"/>
            </w:rPr>
            <w:t xml:space="preserve"> дополнен</w:t>
          </w:r>
          <w:r w:rsidRPr="002314EC">
            <w:rPr>
              <w:i/>
              <w:color w:val="0070C0"/>
              <w:sz w:val="24"/>
              <w:szCs w:val="24"/>
            </w:rPr>
            <w:t>о</w:t>
          </w:r>
          <w:r w:rsidR="001941FD" w:rsidRPr="002314EC">
            <w:rPr>
              <w:i/>
              <w:color w:val="0070C0"/>
              <w:sz w:val="24"/>
              <w:szCs w:val="24"/>
            </w:rPr>
            <w:t xml:space="preserve"> РП от 25.06.2020 г. №63 </w:t>
          </w:r>
        </w:p>
        <w:p w14:paraId="392B3375" w14:textId="09896D4E" w:rsidR="001941FD" w:rsidRPr="002314EC" w:rsidRDefault="00736841" w:rsidP="001941FD">
          <w:pPr>
            <w:pStyle w:val="23"/>
            <w:rPr>
              <w:rStyle w:val="ac"/>
            </w:rPr>
          </w:pPr>
          <w:hyperlink w:anchor="_Toc536632651" w:history="1">
            <w:r w:rsidR="001941FD" w:rsidRPr="002314EC">
              <w:rPr>
                <w:rStyle w:val="ac"/>
              </w:rPr>
              <w:t>Приложение №2</w:t>
            </w:r>
            <w:r w:rsidR="001941FD" w:rsidRPr="002314EC">
              <w:rPr>
                <w:rStyle w:val="ac"/>
                <w:webHidden/>
              </w:rPr>
              <w:tab/>
            </w:r>
            <w:r w:rsidR="00F17B3C" w:rsidRPr="002314EC">
              <w:rPr>
                <w:rStyle w:val="ac"/>
                <w:webHidden/>
                <w:lang w:val="ru-RU"/>
              </w:rPr>
              <w:t>27</w:t>
            </w:r>
          </w:hyperlink>
        </w:p>
        <w:p w14:paraId="297868A1" w14:textId="52A75F1D" w:rsidR="002A4098" w:rsidRPr="002314EC" w:rsidRDefault="00736841">
          <w:pPr>
            <w:pStyle w:val="23"/>
          </w:pPr>
          <w:hyperlink w:anchor="_Toc536632652" w:history="1">
            <w:r w:rsidR="00076AD3" w:rsidRPr="002314E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BB5D75" w:rsidRPr="008D2757">
              <w:rPr>
                <w:rStyle w:val="ac"/>
              </w:rPr>
              <w:t>,</w:t>
            </w:r>
            <w:r w:rsidR="00BB5D75">
              <w:rPr>
                <w:lang w:val="ru-RU"/>
              </w:rPr>
              <w:t xml:space="preserve"> И ТЕКУЩЕГО СЧЕТА ДЛЯ ЗАЧИСЛЕНИЯ ПЛАТЕЖЕЙ И СУБСИДИЙ В ЦЕЛЯХ ОПЛАТЫ ЗА АРЕНДОВАННОЕ ЖИЛЬЕ В ЧАСТНОМ ЖИЛИЩНОМ ФОНДЕ</w:t>
            </w:r>
            <w:r w:rsidR="00076AD3" w:rsidRPr="002314EC">
              <w:rPr>
                <w:rStyle w:val="ac"/>
              </w:rPr>
              <w:t xml:space="preserve"> В АО</w:t>
            </w:r>
            <w:r w:rsidR="004C3238" w:rsidRPr="002314EC">
              <w:rPr>
                <w:rStyle w:val="ac"/>
                <w:lang w:val="ru-RU"/>
              </w:rPr>
              <w:t xml:space="preserve"> "ОТБАСЫ БАНК" </w:t>
            </w:r>
            <w:r w:rsidR="002A4098" w:rsidRPr="002314EC">
              <w:rPr>
                <w:webHidden/>
              </w:rPr>
              <w:tab/>
            </w:r>
            <w:r w:rsidR="006077D5" w:rsidRPr="002314EC">
              <w:rPr>
                <w:webHidden/>
                <w:lang w:val="ru-RU"/>
              </w:rPr>
              <w:t>27</w:t>
            </w:r>
            <w:r w:rsidR="002A4098" w:rsidRPr="002314EC">
              <w:rPr>
                <w:webHidden/>
              </w:rPr>
              <w:fldChar w:fldCharType="begin"/>
            </w:r>
            <w:r w:rsidR="002A4098" w:rsidRPr="002314EC">
              <w:rPr>
                <w:webHidden/>
              </w:rPr>
              <w:instrText xml:space="preserve"> PAGEREF _Toc536632652 \h </w:instrText>
            </w:r>
            <w:r w:rsidR="002A4098" w:rsidRPr="002314EC">
              <w:rPr>
                <w:webHidden/>
              </w:rPr>
            </w:r>
            <w:r w:rsidR="002A4098" w:rsidRPr="002314EC">
              <w:rPr>
                <w:webHidden/>
              </w:rPr>
              <w:fldChar w:fldCharType="separate"/>
            </w:r>
            <w:r w:rsidR="00E9168D" w:rsidRPr="002314EC">
              <w:rPr>
                <w:b w:val="0"/>
                <w:bCs/>
                <w:webHidden/>
                <w:lang w:val="ru-RU"/>
              </w:rPr>
              <w:t>.</w:t>
            </w:r>
            <w:r w:rsidR="002A4098" w:rsidRPr="002314EC">
              <w:rPr>
                <w:webHidden/>
              </w:rPr>
              <w:fldChar w:fldCharType="end"/>
            </w:r>
          </w:hyperlink>
        </w:p>
        <w:p w14:paraId="7F42088C" w14:textId="64C34D72" w:rsidR="0079734A" w:rsidRPr="002314EC" w:rsidRDefault="00A06860" w:rsidP="0079734A">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0079734A" w:rsidRPr="002314EC">
            <w:rPr>
              <w:i/>
              <w:color w:val="0070C0"/>
              <w:sz w:val="24"/>
              <w:szCs w:val="24"/>
            </w:rPr>
            <w:t>Прил</w:t>
          </w:r>
          <w:r w:rsidRPr="002314EC">
            <w:rPr>
              <w:i/>
              <w:color w:val="0070C0"/>
              <w:sz w:val="24"/>
              <w:szCs w:val="24"/>
            </w:rPr>
            <w:t xml:space="preserve">ожения № 2 изменено РП от 22.12.2020 г. </w:t>
          </w:r>
          <w:r w:rsidRPr="005A2D7F">
            <w:rPr>
              <w:i/>
              <w:color w:val="0070C0"/>
              <w:sz w:val="24"/>
              <w:szCs w:val="24"/>
            </w:rPr>
            <w:t>№160</w:t>
          </w:r>
          <w:r w:rsidR="00BB5D75" w:rsidRPr="005A2D7F">
            <w:rPr>
              <w:i/>
              <w:color w:val="0070C0"/>
              <w:sz w:val="24"/>
              <w:szCs w:val="24"/>
            </w:rPr>
            <w:t>, 27.01.2023 г. №11</w:t>
          </w:r>
          <w:r w:rsidR="0079734A" w:rsidRPr="002314EC">
            <w:rPr>
              <w:i/>
              <w:color w:val="0070C0"/>
              <w:sz w:val="24"/>
              <w:szCs w:val="24"/>
            </w:rPr>
            <w:t xml:space="preserve"> </w:t>
          </w:r>
        </w:p>
        <w:p w14:paraId="0B52BA63"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53" w:history="1">
            <w:r w:rsidR="002A4098" w:rsidRPr="002314EC">
              <w:rPr>
                <w:rStyle w:val="ac"/>
              </w:rPr>
              <w:t xml:space="preserve">Глава 1. </w:t>
            </w:r>
            <w:r w:rsidR="002A4098" w:rsidRPr="002314EC">
              <w:rPr>
                <w:rStyle w:val="ac"/>
                <w:lang w:eastAsia="ru-RU"/>
              </w:rPr>
              <w:t>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_Toc536632653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7FC52FE4"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54" w:history="1">
            <w:r w:rsidR="002A4098" w:rsidRPr="002314EC">
              <w:rPr>
                <w:rStyle w:val="ac"/>
                <w:lang w:eastAsia="ru-RU"/>
              </w:rPr>
              <w:t>Глава 2. Открытие текущего счета</w:t>
            </w:r>
            <w:r w:rsidR="002A4098" w:rsidRPr="002314EC">
              <w:rPr>
                <w:webHidden/>
              </w:rPr>
              <w:tab/>
            </w:r>
            <w:r w:rsidR="002A4098" w:rsidRPr="002314EC">
              <w:rPr>
                <w:webHidden/>
              </w:rPr>
              <w:fldChar w:fldCharType="begin"/>
            </w:r>
            <w:r w:rsidR="002A4098" w:rsidRPr="002314EC">
              <w:rPr>
                <w:webHidden/>
              </w:rPr>
              <w:instrText xml:space="preserve"> PAGEREF _Toc536632654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4ACB4C6B"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55" w:history="1">
            <w:r w:rsidR="002A4098" w:rsidRPr="002314EC">
              <w:rPr>
                <w:rStyle w:val="ac"/>
                <w:lang w:eastAsia="ru-RU"/>
              </w:rPr>
              <w:t>Глава 3. Права и обязанности сторон</w:t>
            </w:r>
            <w:r w:rsidR="002A4098" w:rsidRPr="002314EC">
              <w:rPr>
                <w:webHidden/>
              </w:rPr>
              <w:tab/>
            </w:r>
            <w:r w:rsidR="002A4098" w:rsidRPr="002314EC">
              <w:rPr>
                <w:webHidden/>
              </w:rPr>
              <w:fldChar w:fldCharType="begin"/>
            </w:r>
            <w:r w:rsidR="002A4098" w:rsidRPr="002314EC">
              <w:rPr>
                <w:webHidden/>
              </w:rPr>
              <w:instrText xml:space="preserve"> PAGEREF _Toc536632655 \h </w:instrText>
            </w:r>
            <w:r w:rsidR="002A4098" w:rsidRPr="002314EC">
              <w:rPr>
                <w:webHidden/>
              </w:rPr>
            </w:r>
            <w:r w:rsidR="002A4098" w:rsidRPr="002314EC">
              <w:rPr>
                <w:webHidden/>
              </w:rPr>
              <w:fldChar w:fldCharType="separate"/>
            </w:r>
            <w:r w:rsidR="00E9168D" w:rsidRPr="002314EC">
              <w:rPr>
                <w:webHidden/>
              </w:rPr>
              <w:t>29</w:t>
            </w:r>
            <w:r w:rsidR="002A4098" w:rsidRPr="002314EC">
              <w:rPr>
                <w:webHidden/>
              </w:rPr>
              <w:fldChar w:fldCharType="end"/>
            </w:r>
          </w:hyperlink>
        </w:p>
        <w:p w14:paraId="743F71D2"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56" w:history="1">
            <w:r w:rsidR="002A4098" w:rsidRPr="002314EC">
              <w:rPr>
                <w:rStyle w:val="ac"/>
                <w:lang w:eastAsia="ru-RU"/>
              </w:rPr>
              <w:t>Глава 4. Особые условия</w:t>
            </w:r>
            <w:r w:rsidR="002A4098" w:rsidRPr="002314EC">
              <w:rPr>
                <w:webHidden/>
              </w:rPr>
              <w:tab/>
            </w:r>
            <w:r w:rsidR="002A4098" w:rsidRPr="002314EC">
              <w:rPr>
                <w:webHidden/>
              </w:rPr>
              <w:fldChar w:fldCharType="begin"/>
            </w:r>
            <w:r w:rsidR="002A4098" w:rsidRPr="002314EC">
              <w:rPr>
                <w:webHidden/>
              </w:rPr>
              <w:instrText xml:space="preserve"> PAGEREF _Toc536632656 \h </w:instrText>
            </w:r>
            <w:r w:rsidR="002A4098" w:rsidRPr="002314EC">
              <w:rPr>
                <w:webHidden/>
              </w:rPr>
            </w:r>
            <w:r w:rsidR="002A4098" w:rsidRPr="002314EC">
              <w:rPr>
                <w:webHidden/>
              </w:rPr>
              <w:fldChar w:fldCharType="separate"/>
            </w:r>
            <w:r w:rsidR="00E9168D" w:rsidRPr="002314EC">
              <w:rPr>
                <w:webHidden/>
              </w:rPr>
              <w:t>30</w:t>
            </w:r>
            <w:r w:rsidR="002A4098" w:rsidRPr="002314EC">
              <w:rPr>
                <w:webHidden/>
              </w:rPr>
              <w:fldChar w:fldCharType="end"/>
            </w:r>
          </w:hyperlink>
        </w:p>
        <w:p w14:paraId="40FE7409"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57" w:history="1">
            <w:r w:rsidR="002A4098" w:rsidRPr="002314EC">
              <w:rPr>
                <w:rStyle w:val="ac"/>
                <w:lang w:eastAsia="ru-RU"/>
              </w:rPr>
              <w:t>Глава 5. 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_Toc536632657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CB642BA"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58" w:history="1">
            <w:r w:rsidR="002A4098" w:rsidRPr="002314EC">
              <w:rPr>
                <w:rStyle w:val="ac"/>
                <w:lang w:eastAsia="ru-RU"/>
              </w:rPr>
              <w:t>Глава 6. Входящие и исходящие переводы денег</w:t>
            </w:r>
            <w:r w:rsidR="002A4098" w:rsidRPr="002314EC">
              <w:rPr>
                <w:webHidden/>
              </w:rPr>
              <w:tab/>
            </w:r>
            <w:r w:rsidR="002A4098" w:rsidRPr="002314EC">
              <w:rPr>
                <w:webHidden/>
              </w:rPr>
              <w:fldChar w:fldCharType="begin"/>
            </w:r>
            <w:r w:rsidR="002A4098" w:rsidRPr="002314EC">
              <w:rPr>
                <w:webHidden/>
              </w:rPr>
              <w:instrText xml:space="preserve"> PAGEREF _Toc536632658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72AC204"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59" w:history="1">
            <w:r w:rsidR="002A4098" w:rsidRPr="002314EC">
              <w:rPr>
                <w:rStyle w:val="ac"/>
              </w:rPr>
              <w:t>Приложение №3</w:t>
            </w:r>
            <w:r w:rsidR="002A4098" w:rsidRPr="002314EC">
              <w:rPr>
                <w:webHidden/>
              </w:rPr>
              <w:tab/>
            </w:r>
            <w:r w:rsidR="002A4098" w:rsidRPr="002314EC">
              <w:rPr>
                <w:webHidden/>
              </w:rPr>
              <w:fldChar w:fldCharType="begin"/>
            </w:r>
            <w:r w:rsidR="002A4098" w:rsidRPr="002314EC">
              <w:rPr>
                <w:webHidden/>
              </w:rPr>
              <w:instrText xml:space="preserve"> PAGEREF _Toc536632659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3E621BC0" w14:textId="62AAC3A8" w:rsidR="002A4098" w:rsidRPr="00E1015B" w:rsidRDefault="00736841">
          <w:pPr>
            <w:pStyle w:val="23"/>
            <w:rPr>
              <w:rFonts w:asciiTheme="minorHAnsi" w:eastAsiaTheme="minorEastAsia" w:hAnsiTheme="minorHAnsi" w:cstheme="minorBidi"/>
              <w:b w:val="0"/>
              <w:snapToGrid/>
              <w:lang w:val="ru-RU" w:eastAsia="ru-RU"/>
            </w:rPr>
          </w:pPr>
          <w:hyperlink w:anchor="_Toc536632660" w:history="1">
            <w:r w:rsidR="002A4098" w:rsidRPr="002314EC">
              <w:rPr>
                <w:rStyle w:val="ac"/>
                <w:lang w:eastAsia="ru-RU"/>
              </w:rPr>
              <w:t>СТАНДАРТНЫЕ</w:t>
            </w:r>
            <w:r w:rsidR="002A4098" w:rsidRPr="002314EC">
              <w:rPr>
                <w:rStyle w:val="ac"/>
              </w:rPr>
              <w:t xml:space="preserve"> УСЛОВИЯ ПРЕДОСТАВЛЕНИЯ ЭЛЕКТРОННЫХ БАН</w:t>
            </w:r>
            <w:r w:rsidR="004C3238" w:rsidRPr="002314EC">
              <w:rPr>
                <w:rStyle w:val="ac"/>
              </w:rPr>
              <w:t>КОВСКИХ УСЛУГ АО "</w:t>
            </w:r>
            <w:r w:rsidR="004C3238" w:rsidRPr="002314EC">
              <w:rPr>
                <w:rStyle w:val="ac"/>
                <w:lang w:val="ru-RU"/>
              </w:rPr>
              <w:t>ОТБАСЫ БАНК"</w:t>
            </w:r>
            <w:r w:rsidR="002A4098" w:rsidRPr="002314EC">
              <w:rPr>
                <w:webHidden/>
              </w:rPr>
              <w:tab/>
            </w:r>
            <w:r w:rsidR="002A4098" w:rsidRPr="002314EC">
              <w:rPr>
                <w:webHidden/>
              </w:rPr>
              <w:fldChar w:fldCharType="begin"/>
            </w:r>
            <w:r w:rsidR="002A4098" w:rsidRPr="002314EC">
              <w:rPr>
                <w:webHidden/>
              </w:rPr>
              <w:instrText xml:space="preserve"> PAGEREF _Toc536632660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54CF57CF" w14:textId="280E5618" w:rsidR="002A4098" w:rsidRPr="00E1015B" w:rsidRDefault="00736841">
          <w:pPr>
            <w:pStyle w:val="23"/>
            <w:rPr>
              <w:rFonts w:asciiTheme="minorHAnsi" w:eastAsiaTheme="minorEastAsia" w:hAnsiTheme="minorHAnsi" w:cstheme="minorBidi"/>
              <w:b w:val="0"/>
              <w:snapToGrid/>
              <w:lang w:val="ru-RU" w:eastAsia="ru-RU"/>
            </w:rPr>
          </w:pPr>
          <w:hyperlink w:anchor="_Toc536632661" w:history="1">
            <w:r w:rsidR="002A4098" w:rsidRPr="002314EC">
              <w:rPr>
                <w:rStyle w:val="ac"/>
                <w:lang w:eastAsia="ru-RU"/>
              </w:rPr>
              <w:t>Глава 1.</w:t>
            </w:r>
            <w:r w:rsidR="002A4098" w:rsidRPr="002314EC">
              <w:rPr>
                <w:rStyle w:val="ac"/>
              </w:rPr>
              <w:t xml:space="preserve"> 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_Toc536632661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31688FD8" w14:textId="10A81394" w:rsidR="002A4098" w:rsidRPr="00E1015B" w:rsidRDefault="00736841">
          <w:pPr>
            <w:pStyle w:val="23"/>
            <w:rPr>
              <w:rFonts w:asciiTheme="minorHAnsi" w:eastAsiaTheme="minorEastAsia" w:hAnsiTheme="minorHAnsi" w:cstheme="minorBidi"/>
              <w:b w:val="0"/>
              <w:snapToGrid/>
              <w:lang w:val="ru-RU" w:eastAsia="ru-RU"/>
            </w:rPr>
          </w:pPr>
          <w:hyperlink w:anchor="_Toc536632662" w:history="1">
            <w:r w:rsidR="002A4098" w:rsidRPr="002314EC">
              <w:rPr>
                <w:rStyle w:val="ac"/>
                <w:lang w:eastAsia="ru-RU"/>
              </w:rPr>
              <w:t xml:space="preserve">Глава 2. </w:t>
            </w:r>
            <w:r w:rsidR="002A4098" w:rsidRPr="002314EC">
              <w:rPr>
                <w:rStyle w:val="ac"/>
              </w:rPr>
              <w:t>Основные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_Toc536632662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6</w:t>
          </w:r>
        </w:p>
        <w:p w14:paraId="13631DAD"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63" w:history="1">
            <w:r w:rsidR="002A4098" w:rsidRPr="002314EC">
              <w:rPr>
                <w:rStyle w:val="ac"/>
                <w:lang w:eastAsia="ru-RU"/>
              </w:rPr>
              <w:t xml:space="preserve">Глава 3. </w:t>
            </w:r>
            <w:r w:rsidR="002A4098" w:rsidRPr="002314EC">
              <w:rPr>
                <w:rStyle w:val="ac"/>
              </w:rPr>
              <w:t>Порядок предоставления электронных банковских услуг через Систему интернет-банкинг</w:t>
            </w:r>
            <w:r w:rsidR="002A4098" w:rsidRPr="002314EC">
              <w:rPr>
                <w:webHidden/>
              </w:rPr>
              <w:tab/>
            </w:r>
            <w:r w:rsidR="002A4098" w:rsidRPr="002314EC">
              <w:rPr>
                <w:webHidden/>
              </w:rPr>
              <w:fldChar w:fldCharType="begin"/>
            </w:r>
            <w:r w:rsidR="002A4098" w:rsidRPr="002314EC">
              <w:rPr>
                <w:webHidden/>
              </w:rPr>
              <w:instrText xml:space="preserve"> PAGEREF _Toc536632663 \h </w:instrText>
            </w:r>
            <w:r w:rsidR="002A4098" w:rsidRPr="002314EC">
              <w:rPr>
                <w:webHidden/>
              </w:rPr>
            </w:r>
            <w:r w:rsidR="002A4098" w:rsidRPr="002314EC">
              <w:rPr>
                <w:webHidden/>
              </w:rPr>
              <w:fldChar w:fldCharType="separate"/>
            </w:r>
            <w:r w:rsidR="00E9168D" w:rsidRPr="002314EC">
              <w:rPr>
                <w:webHidden/>
              </w:rPr>
              <w:t>38</w:t>
            </w:r>
            <w:r w:rsidR="002A4098" w:rsidRPr="002314EC">
              <w:rPr>
                <w:webHidden/>
              </w:rPr>
              <w:fldChar w:fldCharType="end"/>
            </w:r>
          </w:hyperlink>
        </w:p>
        <w:p w14:paraId="5C761EE8"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64" w:history="1">
            <w:r w:rsidR="002A4098" w:rsidRPr="002314EC">
              <w:rPr>
                <w:rStyle w:val="ac"/>
                <w:lang w:eastAsia="ru-RU"/>
              </w:rPr>
              <w:t xml:space="preserve">Глава 4. </w:t>
            </w:r>
            <w:r w:rsidR="002A4098" w:rsidRPr="002314EC">
              <w:rPr>
                <w:rStyle w:val="ac"/>
              </w:rPr>
              <w:t>Права и обязанности Банка и Клиента</w:t>
            </w:r>
            <w:r w:rsidR="002A4098" w:rsidRPr="002314EC">
              <w:rPr>
                <w:webHidden/>
              </w:rPr>
              <w:tab/>
            </w:r>
            <w:r w:rsidR="002A4098" w:rsidRPr="002314EC">
              <w:rPr>
                <w:webHidden/>
              </w:rPr>
              <w:fldChar w:fldCharType="begin"/>
            </w:r>
            <w:r w:rsidR="002A4098" w:rsidRPr="002314EC">
              <w:rPr>
                <w:webHidden/>
              </w:rPr>
              <w:instrText xml:space="preserve"> PAGEREF _Toc536632664 \h </w:instrText>
            </w:r>
            <w:r w:rsidR="002A4098" w:rsidRPr="002314EC">
              <w:rPr>
                <w:webHidden/>
              </w:rPr>
            </w:r>
            <w:r w:rsidR="002A4098" w:rsidRPr="002314EC">
              <w:rPr>
                <w:webHidden/>
              </w:rPr>
              <w:fldChar w:fldCharType="separate"/>
            </w:r>
            <w:r w:rsidR="00E9168D" w:rsidRPr="002314EC">
              <w:rPr>
                <w:webHidden/>
              </w:rPr>
              <w:t>39</w:t>
            </w:r>
            <w:r w:rsidR="002A4098" w:rsidRPr="002314EC">
              <w:rPr>
                <w:webHidden/>
              </w:rPr>
              <w:fldChar w:fldCharType="end"/>
            </w:r>
          </w:hyperlink>
        </w:p>
        <w:p w14:paraId="3A8C98CD"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65" w:history="1">
            <w:r w:rsidR="002A4098" w:rsidRPr="002314EC">
              <w:rPr>
                <w:rStyle w:val="ac"/>
                <w:lang w:eastAsia="ru-RU"/>
              </w:rPr>
              <w:t xml:space="preserve">Глава 5. </w:t>
            </w:r>
            <w:r w:rsidR="002A4098" w:rsidRPr="002314EC">
              <w:rPr>
                <w:rStyle w:val="ac"/>
              </w:rPr>
              <w:t>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_Toc536632665 \h </w:instrText>
            </w:r>
            <w:r w:rsidR="002A4098" w:rsidRPr="002314EC">
              <w:rPr>
                <w:webHidden/>
              </w:rPr>
            </w:r>
            <w:r w:rsidR="002A4098" w:rsidRPr="002314EC">
              <w:rPr>
                <w:webHidden/>
              </w:rPr>
              <w:fldChar w:fldCharType="separate"/>
            </w:r>
            <w:r w:rsidR="00E9168D" w:rsidRPr="002314EC">
              <w:rPr>
                <w:webHidden/>
              </w:rPr>
              <w:t>40</w:t>
            </w:r>
            <w:r w:rsidR="002A4098" w:rsidRPr="002314EC">
              <w:rPr>
                <w:webHidden/>
              </w:rPr>
              <w:fldChar w:fldCharType="end"/>
            </w:r>
          </w:hyperlink>
        </w:p>
        <w:p w14:paraId="3ECEC73D" w14:textId="77777777" w:rsidR="002A4098" w:rsidRPr="002314EC" w:rsidRDefault="00736841">
          <w:pPr>
            <w:pStyle w:val="23"/>
            <w:rPr>
              <w:rFonts w:asciiTheme="minorHAnsi" w:eastAsiaTheme="minorEastAsia" w:hAnsiTheme="minorHAnsi" w:cstheme="minorBidi"/>
              <w:b w:val="0"/>
              <w:snapToGrid/>
              <w:lang w:val="ru-RU" w:eastAsia="ru-RU"/>
            </w:rPr>
          </w:pPr>
          <w:hyperlink w:anchor="_Toc536632666" w:history="1">
            <w:r w:rsidR="002A4098" w:rsidRPr="002314EC">
              <w:rPr>
                <w:rStyle w:val="ac"/>
                <w:lang w:eastAsia="ru-RU"/>
              </w:rPr>
              <w:t xml:space="preserve">Глава 6. </w:t>
            </w:r>
            <w:r w:rsidR="002A4098" w:rsidRPr="002314EC">
              <w:rPr>
                <w:rStyle w:val="ac"/>
              </w:rPr>
              <w:t>Ограничения по предоставлению электронных банковских услуг</w:t>
            </w:r>
            <w:r w:rsidR="002A4098" w:rsidRPr="002314EC">
              <w:rPr>
                <w:webHidden/>
              </w:rPr>
              <w:tab/>
            </w:r>
            <w:r w:rsidR="002A4098" w:rsidRPr="002314EC">
              <w:rPr>
                <w:webHidden/>
              </w:rPr>
              <w:fldChar w:fldCharType="begin"/>
            </w:r>
            <w:r w:rsidR="002A4098" w:rsidRPr="002314EC">
              <w:rPr>
                <w:webHidden/>
              </w:rPr>
              <w:instrText xml:space="preserve"> PAGEREF _Toc536632666 \h </w:instrText>
            </w:r>
            <w:r w:rsidR="002A4098" w:rsidRPr="002314EC">
              <w:rPr>
                <w:webHidden/>
              </w:rPr>
            </w:r>
            <w:r w:rsidR="002A4098" w:rsidRPr="002314EC">
              <w:rPr>
                <w:webHidden/>
              </w:rPr>
              <w:fldChar w:fldCharType="separate"/>
            </w:r>
            <w:r w:rsidR="00E9168D" w:rsidRPr="002314EC">
              <w:rPr>
                <w:webHidden/>
              </w:rPr>
              <w:t>42</w:t>
            </w:r>
            <w:r w:rsidR="002A4098" w:rsidRPr="002314EC">
              <w:rPr>
                <w:webHidden/>
              </w:rPr>
              <w:fldChar w:fldCharType="end"/>
            </w:r>
          </w:hyperlink>
        </w:p>
        <w:p w14:paraId="1DBE560A" w14:textId="7A4B4E05" w:rsidR="002A4098" w:rsidRPr="00E1015B" w:rsidRDefault="00736841">
          <w:pPr>
            <w:pStyle w:val="23"/>
            <w:rPr>
              <w:rFonts w:asciiTheme="minorHAnsi" w:eastAsiaTheme="minorEastAsia" w:hAnsiTheme="minorHAnsi" w:cstheme="minorBidi"/>
              <w:b w:val="0"/>
              <w:snapToGrid/>
              <w:lang w:val="ru-RU" w:eastAsia="ru-RU"/>
            </w:rPr>
          </w:pPr>
          <w:hyperlink w:anchor="_Toc536632667" w:history="1">
            <w:r w:rsidR="002A4098" w:rsidRPr="002314EC">
              <w:rPr>
                <w:rStyle w:val="ac"/>
                <w:lang w:eastAsia="ru-RU"/>
              </w:rPr>
              <w:t xml:space="preserve">Глава 7. </w:t>
            </w:r>
            <w:r w:rsidR="002A4098" w:rsidRPr="002314EC">
              <w:rPr>
                <w:rStyle w:val="ac"/>
              </w:rPr>
              <w:t>Процедуры безопасности</w:t>
            </w:r>
            <w:r w:rsidR="002A4098" w:rsidRPr="002314EC">
              <w:rPr>
                <w:webHidden/>
              </w:rPr>
              <w:tab/>
            </w:r>
            <w:r w:rsidR="002A4098" w:rsidRPr="002314EC">
              <w:rPr>
                <w:webHidden/>
              </w:rPr>
              <w:fldChar w:fldCharType="begin"/>
            </w:r>
            <w:r w:rsidR="002A4098" w:rsidRPr="002314EC">
              <w:rPr>
                <w:webHidden/>
              </w:rPr>
              <w:instrText xml:space="preserve"> PAGEREF _Toc536632667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3</w:t>
          </w:r>
        </w:p>
        <w:p w14:paraId="29F7802C" w14:textId="4A22C57A" w:rsidR="002A4098" w:rsidRPr="00E1015B" w:rsidRDefault="00736841">
          <w:pPr>
            <w:pStyle w:val="23"/>
            <w:rPr>
              <w:rFonts w:asciiTheme="minorHAnsi" w:eastAsiaTheme="minorEastAsia" w:hAnsiTheme="minorHAnsi" w:cstheme="minorBidi"/>
              <w:b w:val="0"/>
              <w:snapToGrid/>
              <w:lang w:val="ru-RU" w:eastAsia="ru-RU"/>
            </w:rPr>
          </w:pPr>
          <w:hyperlink w:anchor="_Toc536632668" w:history="1">
            <w:r w:rsidR="002A4098" w:rsidRPr="002314EC">
              <w:rPr>
                <w:rStyle w:val="ac"/>
                <w:lang w:eastAsia="ru-RU"/>
              </w:rPr>
              <w:t xml:space="preserve">Глава 8. </w:t>
            </w:r>
            <w:r w:rsidR="002A4098" w:rsidRPr="002314EC">
              <w:rPr>
                <w:rStyle w:val="ac"/>
              </w:rPr>
              <w:t>Срок действия Договора</w:t>
            </w:r>
            <w:r w:rsidR="002A4098" w:rsidRPr="002314EC">
              <w:rPr>
                <w:webHidden/>
              </w:rPr>
              <w:tab/>
            </w:r>
            <w:r w:rsidR="002A4098" w:rsidRPr="002314EC">
              <w:rPr>
                <w:webHidden/>
              </w:rPr>
              <w:fldChar w:fldCharType="begin"/>
            </w:r>
            <w:r w:rsidR="002A4098" w:rsidRPr="002314EC">
              <w:rPr>
                <w:webHidden/>
              </w:rPr>
              <w:instrText xml:space="preserve"> PAGEREF _Toc536632668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6FCD6DA" w14:textId="6EF86B67" w:rsidR="002A4098" w:rsidRPr="00E1015B" w:rsidRDefault="00736841">
          <w:pPr>
            <w:pStyle w:val="23"/>
            <w:rPr>
              <w:rFonts w:asciiTheme="minorHAnsi" w:eastAsiaTheme="minorEastAsia" w:hAnsiTheme="minorHAnsi" w:cstheme="minorBidi"/>
              <w:b w:val="0"/>
              <w:snapToGrid/>
              <w:lang w:val="ru-RU" w:eastAsia="ru-RU"/>
            </w:rPr>
          </w:pPr>
          <w:hyperlink w:anchor="_Toc536632669" w:history="1">
            <w:r w:rsidR="002A4098" w:rsidRPr="002314EC">
              <w:rPr>
                <w:rStyle w:val="ac"/>
                <w:lang w:eastAsia="ru-RU"/>
              </w:rPr>
              <w:t xml:space="preserve">Глава 9. </w:t>
            </w:r>
            <w:r w:rsidR="002A4098" w:rsidRPr="002314EC">
              <w:rPr>
                <w:rStyle w:val="ac"/>
              </w:rPr>
              <w:t>Разрешение споров</w:t>
            </w:r>
            <w:r w:rsidR="002A4098" w:rsidRPr="002314EC">
              <w:rPr>
                <w:webHidden/>
              </w:rPr>
              <w:tab/>
            </w:r>
            <w:r w:rsidR="002A4098" w:rsidRPr="002314EC">
              <w:rPr>
                <w:webHidden/>
              </w:rPr>
              <w:fldChar w:fldCharType="begin"/>
            </w:r>
            <w:r w:rsidR="002A4098" w:rsidRPr="002314EC">
              <w:rPr>
                <w:webHidden/>
              </w:rPr>
              <w:instrText xml:space="preserve"> PAGEREF _Toc536632669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7CCB2BE1" w14:textId="07043DDC" w:rsidR="002A4098" w:rsidRPr="00E1015B" w:rsidRDefault="00736841">
          <w:pPr>
            <w:pStyle w:val="23"/>
            <w:rPr>
              <w:rFonts w:asciiTheme="minorHAnsi" w:eastAsiaTheme="minorEastAsia" w:hAnsiTheme="minorHAnsi" w:cstheme="minorBidi"/>
              <w:b w:val="0"/>
              <w:snapToGrid/>
              <w:lang w:val="ru-RU" w:eastAsia="ru-RU"/>
            </w:rPr>
          </w:pPr>
          <w:hyperlink w:anchor="_Toc536632670" w:history="1">
            <w:r w:rsidR="002A4098" w:rsidRPr="002314EC">
              <w:rPr>
                <w:rStyle w:val="ac"/>
              </w:rPr>
              <w:t>Глава 10. Заключительные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_Toc536632670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95F49E8" w14:textId="4EF84C90" w:rsidR="002A4098" w:rsidRPr="00E1015B" w:rsidRDefault="00736841">
          <w:pPr>
            <w:pStyle w:val="23"/>
            <w:rPr>
              <w:rFonts w:asciiTheme="minorHAnsi" w:eastAsiaTheme="minorEastAsia" w:hAnsiTheme="minorHAnsi" w:cstheme="minorBidi"/>
              <w:b w:val="0"/>
              <w:snapToGrid/>
              <w:lang w:val="ru-RU" w:eastAsia="ru-RU"/>
            </w:rPr>
          </w:pPr>
          <w:hyperlink w:anchor="_Toc536632671" w:history="1">
            <w:r w:rsidR="002A4098" w:rsidRPr="002314EC">
              <w:rPr>
                <w:rStyle w:val="ac"/>
                <w:bCs/>
              </w:rPr>
              <w:t>Приложение №4</w:t>
            </w:r>
            <w:r w:rsidR="002A4098" w:rsidRPr="002314EC">
              <w:rPr>
                <w:webHidden/>
              </w:rPr>
              <w:tab/>
            </w:r>
            <w:r w:rsidR="002A4098" w:rsidRPr="002314EC">
              <w:rPr>
                <w:webHidden/>
              </w:rPr>
              <w:fldChar w:fldCharType="begin"/>
            </w:r>
            <w:r w:rsidR="002A4098" w:rsidRPr="002314EC">
              <w:rPr>
                <w:webHidden/>
              </w:rPr>
              <w:instrText xml:space="preserve"> PAGEREF _Toc536632671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6</w:t>
          </w:r>
        </w:p>
        <w:p w14:paraId="77A303CC" w14:textId="16C4B9AE" w:rsidR="002A4098" w:rsidRPr="00E1015B" w:rsidRDefault="00736841">
          <w:pPr>
            <w:pStyle w:val="23"/>
            <w:rPr>
              <w:rFonts w:asciiTheme="minorHAnsi" w:eastAsiaTheme="minorEastAsia" w:hAnsiTheme="minorHAnsi" w:cstheme="minorBidi"/>
              <w:b w:val="0"/>
              <w:snapToGrid/>
              <w:lang w:val="ru-RU" w:eastAsia="ru-RU"/>
            </w:rPr>
          </w:pPr>
          <w:hyperlink w:anchor="_Toc536632672" w:history="1">
            <w:r w:rsidR="002A4098" w:rsidRPr="002314EC">
              <w:rPr>
                <w:rStyle w:val="ac"/>
              </w:rPr>
              <w:t>Приложение №5</w:t>
            </w:r>
            <w:r w:rsidR="002A4098" w:rsidRPr="002314EC">
              <w:rPr>
                <w:webHidden/>
              </w:rPr>
              <w:tab/>
            </w:r>
            <w:r w:rsidR="002A4098" w:rsidRPr="002314EC">
              <w:rPr>
                <w:webHidden/>
              </w:rPr>
              <w:fldChar w:fldCharType="begin"/>
            </w:r>
            <w:r w:rsidR="002A4098" w:rsidRPr="002314EC">
              <w:rPr>
                <w:webHidden/>
              </w:rPr>
              <w:instrText xml:space="preserve"> PAGEREF _Toc536632672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8</w:t>
          </w:r>
        </w:p>
        <w:p w14:paraId="1DF0254A" w14:textId="39D6C706" w:rsidR="005A3E17" w:rsidRPr="002314EC" w:rsidRDefault="005A3E17" w:rsidP="005E7BE9">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bCs/>
              <w:lang w:eastAsia="ru-RU"/>
            </w:rPr>
            <w:fldChar w:fldCharType="end"/>
          </w:r>
        </w:p>
      </w:sdtContent>
    </w:sdt>
    <w:p w14:paraId="668B012E" w14:textId="38F37389" w:rsidR="002A26C8" w:rsidRPr="002314EC" w:rsidRDefault="002A26C8">
      <w:pP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br w:type="page"/>
      </w:r>
    </w:p>
    <w:p w14:paraId="6EA41679" w14:textId="77777777" w:rsidR="00C717A1" w:rsidRPr="002314E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14E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2314EC">
        <w:rPr>
          <w:rFonts w:ascii="Times New Roman" w:hAnsi="Times New Roman" w:cs="Times New Roman"/>
          <w:b/>
          <w:sz w:val="24"/>
          <w:szCs w:val="24"/>
        </w:rPr>
        <w:t xml:space="preserve">Глава </w:t>
      </w:r>
      <w:r w:rsidR="00C717A1" w:rsidRPr="002314EC">
        <w:rPr>
          <w:rFonts w:ascii="Times New Roman" w:hAnsi="Times New Roman" w:cs="Times New Roman"/>
          <w:b/>
          <w:sz w:val="24"/>
          <w:szCs w:val="24"/>
        </w:rPr>
        <w:t xml:space="preserve">1. </w:t>
      </w:r>
      <w:bookmarkEnd w:id="0"/>
      <w:r w:rsidR="00C717A1" w:rsidRPr="002314EC">
        <w:rPr>
          <w:rFonts w:ascii="Times New Roman" w:hAnsi="Times New Roman" w:cs="Times New Roman"/>
          <w:b/>
          <w:sz w:val="24"/>
          <w:szCs w:val="24"/>
        </w:rPr>
        <w:t>Термины и определения</w:t>
      </w:r>
      <w:bookmarkEnd w:id="1"/>
    </w:p>
    <w:p w14:paraId="6E9BF04B" w14:textId="1F9DF700" w:rsidR="007C6ECB" w:rsidRPr="002314EC" w:rsidRDefault="00C717A1" w:rsidP="002E60AD">
      <w:pPr>
        <w:pStyle w:val="a3"/>
        <w:numPr>
          <w:ilvl w:val="0"/>
          <w:numId w:val="7"/>
        </w:numPr>
        <w:tabs>
          <w:tab w:val="left" w:pos="142"/>
          <w:tab w:val="left" w:pos="851"/>
        </w:tabs>
        <w:spacing w:before="240"/>
        <w:ind w:left="0" w:firstLine="567"/>
        <w:jc w:val="both"/>
        <w:rPr>
          <w:sz w:val="24"/>
          <w:szCs w:val="24"/>
        </w:rPr>
      </w:pPr>
      <w:r w:rsidRPr="002314EC">
        <w:rPr>
          <w:sz w:val="24"/>
          <w:szCs w:val="24"/>
        </w:rPr>
        <w:t xml:space="preserve">В настоящих Стандартных условиях комплексного банковского обслуживания </w:t>
      </w:r>
      <w:r w:rsidR="004C3238" w:rsidRPr="002314EC">
        <w:rPr>
          <w:sz w:val="24"/>
          <w:szCs w:val="24"/>
        </w:rPr>
        <w:t xml:space="preserve">АО "Отбасы банк" </w:t>
      </w:r>
      <w:r w:rsidRPr="002314E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14E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b/>
          <w:color w:val="000000" w:themeColor="text1"/>
          <w:sz w:val="24"/>
          <w:szCs w:val="24"/>
          <w:lang w:eastAsia="ru-RU"/>
        </w:rPr>
        <w:t>Агент Банка</w:t>
      </w:r>
      <w:r w:rsidRPr="002314E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14E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5B47894" w:rsidR="00C717A1"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Банк </w:t>
      </w:r>
      <w:r w:rsidRPr="002314EC">
        <w:rPr>
          <w:rFonts w:ascii="Times New Roman" w:eastAsia="Trebuchet MS" w:hAnsi="Times New Roman" w:cs="Times New Roman"/>
          <w:sz w:val="24"/>
          <w:szCs w:val="24"/>
        </w:rPr>
        <w:t xml:space="preserve">– акционерное общество </w:t>
      </w:r>
      <w:r w:rsidR="00722163" w:rsidRPr="002314EC">
        <w:rPr>
          <w:rFonts w:ascii="Times New Roman" w:hAnsi="Times New Roman" w:cs="Times New Roman"/>
          <w:snapToGrid w:val="0"/>
          <w:sz w:val="24"/>
          <w:szCs w:val="24"/>
        </w:rPr>
        <w:t>"Жилищный строительный сберегательный банк "</w:t>
      </w:r>
      <w:r w:rsidR="00722163" w:rsidRPr="002314EC">
        <w:rPr>
          <w:rFonts w:ascii="Times New Roman" w:hAnsi="Times New Roman" w:cs="Times New Roman"/>
          <w:sz w:val="24"/>
          <w:szCs w:val="24"/>
        </w:rPr>
        <w:t>Отбасы банк</w:t>
      </w:r>
      <w:r w:rsidR="00722163" w:rsidRPr="002314EC">
        <w:rPr>
          <w:rFonts w:ascii="Times New Roman" w:hAnsi="Times New Roman" w:cs="Times New Roman"/>
          <w:snapToGrid w:val="0"/>
          <w:sz w:val="24"/>
          <w:szCs w:val="24"/>
        </w:rPr>
        <w:t>"</w:t>
      </w:r>
      <w:r w:rsidR="00DC7036">
        <w:rPr>
          <w:rFonts w:ascii="Times New Roman" w:hAnsi="Times New Roman" w:cs="Times New Roman"/>
          <w:snapToGrid w:val="0"/>
          <w:sz w:val="24"/>
          <w:szCs w:val="24"/>
        </w:rPr>
        <w:t xml:space="preserve"> </w:t>
      </w:r>
      <w:r w:rsidR="00DC7036" w:rsidRPr="00DC7036">
        <w:rPr>
          <w:rFonts w:ascii="Times New Roman" w:eastAsia="Times New Roman" w:hAnsi="Times New Roman" w:cs="Times New Roman"/>
          <w:sz w:val="24"/>
          <w:szCs w:val="24"/>
          <w:lang w:eastAsia="ru-RU"/>
        </w:rPr>
        <w:t>(БИН 030740001404)</w:t>
      </w:r>
      <w:r w:rsidRPr="002314EC">
        <w:rPr>
          <w:rFonts w:ascii="Times New Roman" w:eastAsia="Trebuchet MS" w:hAnsi="Times New Roman" w:cs="Times New Roman"/>
          <w:sz w:val="24"/>
          <w:szCs w:val="24"/>
        </w:rPr>
        <w:t>;</w:t>
      </w:r>
    </w:p>
    <w:p w14:paraId="0F3A0E34" w14:textId="1B97D1B1" w:rsidR="00963ADA" w:rsidRPr="00D2593F" w:rsidRDefault="00D2593F" w:rsidP="00963ADA">
      <w:pPr>
        <w:widowControl w:val="0"/>
        <w:tabs>
          <w:tab w:val="left" w:pos="142"/>
          <w:tab w:val="left" w:pos="851"/>
        </w:tabs>
        <w:spacing w:after="0" w:line="240" w:lineRule="auto"/>
        <w:ind w:left="567"/>
        <w:jc w:val="both"/>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i/>
          <w:color w:val="0070C0"/>
          <w:sz w:val="24"/>
          <w:szCs w:val="24"/>
          <w:lang w:eastAsia="ru-RU"/>
        </w:rPr>
        <w:t>Подпункт 2</w:t>
      </w:r>
      <w:r w:rsidR="00963ADA" w:rsidRPr="00D2593F">
        <w:rPr>
          <w:rFonts w:ascii="Times New Roman" w:eastAsia="Times New Roman" w:hAnsi="Times New Roman" w:cs="Times New Roman"/>
          <w:i/>
          <w:color w:val="0070C0"/>
          <w:sz w:val="24"/>
          <w:szCs w:val="24"/>
          <w:lang w:eastAsia="ru-RU"/>
        </w:rPr>
        <w:t xml:space="preserve">) изменен РП от </w:t>
      </w:r>
      <w:r w:rsidR="00AA0672" w:rsidRPr="00AA0672">
        <w:rPr>
          <w:rFonts w:ascii="Times New Roman" w:eastAsia="Times New Roman" w:hAnsi="Times New Roman" w:cs="Times New Roman"/>
          <w:i/>
          <w:color w:val="0070C0"/>
          <w:sz w:val="24"/>
          <w:szCs w:val="24"/>
          <w:lang w:eastAsia="ru-RU"/>
        </w:rPr>
        <w:t>21</w:t>
      </w:r>
      <w:r w:rsidR="00963ADA"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00963ADA"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00963ADA"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72DA4028" w14:textId="629A5F99" w:rsidR="006C4073" w:rsidRPr="002314E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w:t>
      </w:r>
      <w:r w:rsidR="007F07CF" w:rsidRPr="002314EC">
        <w:rPr>
          <w:rFonts w:ascii="Times New Roman" w:eastAsia="Times New Roman" w:hAnsi="Times New Roman" w:cs="Times New Roman"/>
          <w:sz w:val="24"/>
          <w:szCs w:val="24"/>
          <w:lang w:eastAsia="ru-RU"/>
        </w:rPr>
        <w:t xml:space="preserve">Клиентом </w:t>
      </w:r>
      <w:r w:rsidRPr="002314E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14E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 комплексного банковского обслуживания</w:t>
      </w:r>
      <w:r w:rsidRPr="002314E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14EC">
        <w:rPr>
          <w:rFonts w:ascii="Times New Roman" w:eastAsia="Trebuchet MS" w:hAnsi="Times New Roman" w:cs="Times New Roman"/>
          <w:color w:val="000000" w:themeColor="text1"/>
          <w:sz w:val="24"/>
          <w:szCs w:val="24"/>
        </w:rPr>
        <w:t xml:space="preserve">, </w:t>
      </w:r>
      <w:r w:rsidR="00B03C2D" w:rsidRPr="002314EC">
        <w:rPr>
          <w:rFonts w:ascii="Times New Roman" w:eastAsia="Trebuchet MS" w:hAnsi="Times New Roman" w:cs="Times New Roman"/>
          <w:color w:val="000000" w:themeColor="text1"/>
          <w:sz w:val="24"/>
          <w:szCs w:val="24"/>
        </w:rPr>
        <w:t>Тарифы</w:t>
      </w:r>
      <w:r w:rsidRPr="002314EC">
        <w:rPr>
          <w:rFonts w:ascii="Times New Roman" w:eastAsia="Trebuchet MS" w:hAnsi="Times New Roman" w:cs="Times New Roman"/>
          <w:color w:val="000000" w:themeColor="text1"/>
          <w:sz w:val="24"/>
          <w:szCs w:val="24"/>
        </w:rPr>
        <w:t xml:space="preserve">, Заявление, а также </w:t>
      </w:r>
      <w:r w:rsidRPr="002314EC">
        <w:rPr>
          <w:rFonts w:ascii="Times New Roman" w:hAnsi="Times New Roman" w:cs="Times New Roman"/>
          <w:sz w:val="24"/>
          <w:szCs w:val="24"/>
        </w:rPr>
        <w:t>упомянутые в нем приложения, формы/шаблоны договоров, соглашения и иные документы</w:t>
      </w:r>
      <w:r w:rsidRPr="002314EC">
        <w:rPr>
          <w:rFonts w:ascii="Times New Roman" w:eastAsia="Trebuchet MS" w:hAnsi="Times New Roman" w:cs="Times New Roman"/>
          <w:sz w:val="24"/>
          <w:szCs w:val="24"/>
        </w:rPr>
        <w:t>;</w:t>
      </w:r>
    </w:p>
    <w:p w14:paraId="3E510793" w14:textId="77777777" w:rsidR="00C717A1" w:rsidRPr="002314E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w:t>
      </w:r>
      <w:r w:rsidRPr="002314E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14EC">
        <w:rPr>
          <w:rFonts w:eastAsia="Trebuchet MS"/>
          <w:sz w:val="24"/>
          <w:szCs w:val="24"/>
        </w:rPr>
        <w:t xml:space="preserve"> в порядке и на условиях</w:t>
      </w:r>
      <w:r w:rsidR="00B54A17" w:rsidRPr="002314EC">
        <w:rPr>
          <w:rFonts w:eastAsia="Trebuchet MS"/>
          <w:sz w:val="24"/>
          <w:szCs w:val="24"/>
        </w:rPr>
        <w:t>,</w:t>
      </w:r>
      <w:r w:rsidR="00747EE7" w:rsidRPr="002314EC">
        <w:rPr>
          <w:rFonts w:eastAsia="Trebuchet MS"/>
          <w:sz w:val="24"/>
          <w:szCs w:val="24"/>
        </w:rPr>
        <w:t xml:space="preserve"> предусмотренных в</w:t>
      </w:r>
      <w:r w:rsidR="002B5D7F" w:rsidRPr="002314EC">
        <w:rPr>
          <w:rFonts w:eastAsia="Trebuchet MS"/>
          <w:sz w:val="24"/>
          <w:szCs w:val="24"/>
        </w:rPr>
        <w:t xml:space="preserve"> Стандартных условиях</w:t>
      </w:r>
      <w:r w:rsidR="00747EE7" w:rsidRPr="002314EC">
        <w:rPr>
          <w:rFonts w:eastAsia="Trebuchet MS"/>
          <w:sz w:val="24"/>
          <w:szCs w:val="24"/>
        </w:rPr>
        <w:t xml:space="preserve"> </w:t>
      </w:r>
      <w:r w:rsidR="002B5D7F" w:rsidRPr="002314EC">
        <w:rPr>
          <w:rFonts w:eastAsia="Trebuchet MS"/>
          <w:sz w:val="24"/>
          <w:szCs w:val="24"/>
        </w:rPr>
        <w:t>(</w:t>
      </w:r>
      <w:r w:rsidR="00747EE7" w:rsidRPr="002314EC">
        <w:rPr>
          <w:rFonts w:eastAsia="Trebuchet MS"/>
          <w:sz w:val="24"/>
          <w:szCs w:val="24"/>
        </w:rPr>
        <w:t>Приложени</w:t>
      </w:r>
      <w:r w:rsidR="002B5D7F" w:rsidRPr="002314EC">
        <w:rPr>
          <w:rFonts w:eastAsia="Trebuchet MS"/>
          <w:sz w:val="24"/>
          <w:szCs w:val="24"/>
        </w:rPr>
        <w:t>е</w:t>
      </w:r>
      <w:r w:rsidR="00747EE7" w:rsidRPr="002314EC">
        <w:rPr>
          <w:rFonts w:eastAsia="Trebuchet MS"/>
          <w:sz w:val="24"/>
          <w:szCs w:val="24"/>
        </w:rPr>
        <w:t xml:space="preserve"> №1 к настоящим Комплексным условиям</w:t>
      </w:r>
      <w:r w:rsidR="002B5D7F" w:rsidRPr="002314EC">
        <w:rPr>
          <w:rFonts w:eastAsia="Trebuchet MS"/>
          <w:sz w:val="24"/>
          <w:szCs w:val="24"/>
        </w:rPr>
        <w:t>)</w:t>
      </w:r>
      <w:r w:rsidRPr="002314EC">
        <w:rPr>
          <w:rFonts w:eastAsia="Trebuchet MS"/>
          <w:sz w:val="24"/>
          <w:szCs w:val="24"/>
        </w:rPr>
        <w:t>;</w:t>
      </w:r>
    </w:p>
    <w:p w14:paraId="7F41639D" w14:textId="05D40039" w:rsidR="001941FD" w:rsidRPr="00CE1185" w:rsidRDefault="001941FD" w:rsidP="002E60AD">
      <w:pPr>
        <w:pStyle w:val="a3"/>
        <w:widowControl w:val="0"/>
        <w:numPr>
          <w:ilvl w:val="0"/>
          <w:numId w:val="5"/>
        </w:numPr>
        <w:tabs>
          <w:tab w:val="left" w:pos="600"/>
          <w:tab w:val="left" w:pos="1276"/>
        </w:tabs>
        <w:ind w:left="0" w:firstLine="993"/>
        <w:jc w:val="both"/>
        <w:rPr>
          <w:rFonts w:eastAsia="Trebuchet MS"/>
          <w:strike/>
          <w:sz w:val="24"/>
          <w:szCs w:val="24"/>
        </w:rPr>
      </w:pPr>
      <w:r w:rsidRPr="00CE1185">
        <w:rPr>
          <w:rFonts w:eastAsia="Trebuchet MS"/>
          <w:strike/>
          <w:sz w:val="24"/>
          <w:szCs w:val="24"/>
        </w:rPr>
        <w:t xml:space="preserve">Договор о накоплении средств на капитальный ремонт общего имущества объекта кондоминиума – </w:t>
      </w:r>
      <w:r w:rsidRPr="00CE1185">
        <w:rPr>
          <w:strike/>
          <w:sz w:val="24"/>
          <w:szCs w:val="24"/>
        </w:rPr>
        <w:t>договор о накоплении средств на капитальный ремонт общего имущества объекта кондоминиума,</w:t>
      </w:r>
      <w:r w:rsidRPr="00CE1185">
        <w:rPr>
          <w:rFonts w:eastAsia="Trebuchet MS"/>
          <w:strike/>
          <w:sz w:val="24"/>
          <w:szCs w:val="24"/>
        </w:rPr>
        <w:t xml:space="preserve"> заключенный между Банком и </w:t>
      </w:r>
      <w:r w:rsidRPr="00CE1185">
        <w:rPr>
          <w:strike/>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CE1185">
        <w:rPr>
          <w:rFonts w:eastAsia="Trebuchet MS"/>
          <w:strike/>
          <w:sz w:val="24"/>
          <w:szCs w:val="24"/>
        </w:rPr>
        <w:t>в порядке и на условиях, предусмотренных в Стандартных условиях (Приложение №1-1 к настоящим Комплексным условиям);</w:t>
      </w:r>
    </w:p>
    <w:p w14:paraId="0C3614FF" w14:textId="77777777" w:rsidR="00875ACB" w:rsidRDefault="001941FD" w:rsidP="001941FD">
      <w:pPr>
        <w:pStyle w:val="a3"/>
        <w:widowControl w:val="0"/>
        <w:tabs>
          <w:tab w:val="left" w:pos="600"/>
          <w:tab w:val="left" w:pos="1276"/>
        </w:tabs>
        <w:ind w:left="0" w:firstLine="993"/>
        <w:jc w:val="both"/>
        <w:rPr>
          <w:i/>
          <w:color w:val="0070C0"/>
          <w:sz w:val="24"/>
          <w:szCs w:val="24"/>
        </w:rPr>
      </w:pPr>
      <w:r w:rsidRPr="002314EC">
        <w:rPr>
          <w:i/>
          <w:color w:val="0070C0"/>
          <w:sz w:val="24"/>
          <w:szCs w:val="24"/>
        </w:rPr>
        <w:t>Третий абзац подпункта 5) пункта 1 дополнен РП от 25.06.2020 г. №63</w:t>
      </w:r>
    </w:p>
    <w:p w14:paraId="0F87FC2A" w14:textId="10FBB624" w:rsidR="001941FD" w:rsidRPr="002314EC" w:rsidRDefault="00875ACB" w:rsidP="001941FD">
      <w:pPr>
        <w:pStyle w:val="a3"/>
        <w:widowControl w:val="0"/>
        <w:tabs>
          <w:tab w:val="left" w:pos="600"/>
          <w:tab w:val="left" w:pos="1276"/>
        </w:tabs>
        <w:ind w:left="0" w:firstLine="993"/>
        <w:jc w:val="both"/>
        <w:rPr>
          <w:rFonts w:eastAsia="Trebuchet MS"/>
          <w:color w:val="0070C0"/>
          <w:sz w:val="24"/>
          <w:szCs w:val="24"/>
        </w:rPr>
      </w:pPr>
      <w:r w:rsidRPr="00CE4ED7">
        <w:rPr>
          <w:i/>
          <w:color w:val="FF0000"/>
          <w:sz w:val="24"/>
          <w:szCs w:val="24"/>
        </w:rPr>
        <w:t>Третий абзац подпункта 5) исключен,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001941FD" w:rsidRPr="00CE4ED7">
        <w:rPr>
          <w:i/>
          <w:color w:val="FF0000"/>
          <w:sz w:val="24"/>
          <w:szCs w:val="24"/>
        </w:rPr>
        <w:t xml:space="preserve"> </w:t>
      </w:r>
    </w:p>
    <w:p w14:paraId="1E082BA7" w14:textId="744D1120"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банковского текущего счета – заключенный между Банком и Клиентом</w:t>
      </w:r>
      <w:r w:rsidR="00747EE7" w:rsidRPr="002314EC">
        <w:rPr>
          <w:rFonts w:eastAsia="Trebuchet MS"/>
          <w:sz w:val="24"/>
          <w:szCs w:val="24"/>
        </w:rPr>
        <w:t xml:space="preserve"> договор банковского текущего счета,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№2 к настоящим Комплексным условиям)</w:t>
      </w:r>
      <w:r w:rsidR="006C4073" w:rsidRPr="002314EC">
        <w:rPr>
          <w:rFonts w:eastAsia="Trebuchet MS"/>
          <w:sz w:val="24"/>
          <w:szCs w:val="24"/>
        </w:rPr>
        <w:t>;</w:t>
      </w:r>
    </w:p>
    <w:p w14:paraId="3A7F6EF3" w14:textId="0EB3EF63"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sz w:val="24"/>
          <w:szCs w:val="24"/>
        </w:rPr>
        <w:t>Договор обслуживания в системе дистанционного электронного банковского обслуживания</w:t>
      </w:r>
      <w:r w:rsidR="00747EE7" w:rsidRPr="002314EC">
        <w:rPr>
          <w:sz w:val="24"/>
          <w:szCs w:val="24"/>
        </w:rPr>
        <w:t xml:space="preserve"> – </w:t>
      </w:r>
      <w:r w:rsidR="00747EE7" w:rsidRPr="002314E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№3 к настоящим Комплексным условиям)</w:t>
      </w:r>
      <w:r w:rsidR="006D0A9F" w:rsidRPr="002314EC">
        <w:rPr>
          <w:sz w:val="24"/>
          <w:szCs w:val="24"/>
        </w:rPr>
        <w:t>;</w:t>
      </w:r>
    </w:p>
    <w:p w14:paraId="45D02C7B" w14:textId="528F5300"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Заявление</w:t>
      </w:r>
      <w:r w:rsidR="001F2D47" w:rsidRPr="002314EC">
        <w:rPr>
          <w:rFonts w:ascii="Times New Roman" w:eastAsia="Trebuchet MS" w:hAnsi="Times New Roman" w:cs="Times New Roman"/>
          <w:b/>
          <w:sz w:val="24"/>
          <w:szCs w:val="24"/>
        </w:rPr>
        <w:t xml:space="preserve"> о присоединении (Заявление)</w:t>
      </w:r>
      <w:r w:rsidRPr="002314EC">
        <w:rPr>
          <w:rFonts w:ascii="Times New Roman" w:eastAsia="Trebuchet MS" w:hAnsi="Times New Roman" w:cs="Times New Roman"/>
          <w:sz w:val="24"/>
          <w:szCs w:val="24"/>
        </w:rPr>
        <w:t xml:space="preserve"> –</w:t>
      </w:r>
      <w:r w:rsidR="00D92D5E" w:rsidRPr="002314EC">
        <w:rPr>
          <w:rFonts w:ascii="Times New Roman" w:eastAsia="Trebuchet MS" w:hAnsi="Times New Roman" w:cs="Times New Roman"/>
          <w:sz w:val="24"/>
          <w:szCs w:val="24"/>
        </w:rPr>
        <w:t xml:space="preserve"> </w:t>
      </w:r>
      <w:r w:rsidRPr="002314E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14EC">
        <w:rPr>
          <w:rFonts w:ascii="Times New Roman" w:eastAsia="Trebuchet MS" w:hAnsi="Times New Roman" w:cs="Times New Roman"/>
          <w:sz w:val="24"/>
          <w:szCs w:val="24"/>
        </w:rPr>
        <w:t>Комплексным у</w:t>
      </w:r>
      <w:r w:rsidRPr="002314EC">
        <w:rPr>
          <w:rFonts w:ascii="Times New Roman" w:eastAsia="Trebuchet MS" w:hAnsi="Times New Roman" w:cs="Times New Roman"/>
          <w:sz w:val="24"/>
          <w:szCs w:val="24"/>
        </w:rPr>
        <w:t>словиям</w:t>
      </w:r>
      <w:r w:rsidR="009419C1" w:rsidRPr="002314EC">
        <w:rPr>
          <w:rFonts w:ascii="Times New Roman" w:eastAsia="Trebuchet MS" w:hAnsi="Times New Roman" w:cs="Times New Roman"/>
          <w:sz w:val="24"/>
          <w:szCs w:val="24"/>
        </w:rPr>
        <w:t>,</w:t>
      </w:r>
      <w:r w:rsidRPr="002314E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14EC">
        <w:rPr>
          <w:rFonts w:ascii="Times New Roman" w:eastAsia="Trebuchet MS" w:hAnsi="Times New Roman" w:cs="Times New Roman"/>
          <w:sz w:val="24"/>
          <w:szCs w:val="24"/>
        </w:rPr>
        <w:t>а</w:t>
      </w:r>
      <w:r w:rsidRPr="002314E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14E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14E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57884494" w:rsidR="00E40964" w:rsidRPr="002314E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6-1)</w:t>
      </w:r>
      <w:r w:rsidRPr="002314EC">
        <w:rPr>
          <w:rFonts w:ascii="Times New Roman" w:eastAsia="Trebuchet MS" w:hAnsi="Times New Roman" w:cs="Times New Roman"/>
          <w:color w:val="000000" w:themeColor="text1"/>
          <w:sz w:val="24"/>
          <w:szCs w:val="24"/>
        </w:rPr>
        <w:t xml:space="preserve"> </w:t>
      </w:r>
      <w:r w:rsidR="00963ADA" w:rsidRPr="00963ADA">
        <w:rPr>
          <w:rFonts w:ascii="Times New Roman" w:eastAsia="Times New Roman" w:hAnsi="Times New Roman" w:cs="Times New Roman"/>
          <w:sz w:val="24"/>
          <w:szCs w:val="24"/>
          <w:lang w:eastAsia="ru-RU"/>
        </w:rPr>
        <w:t xml:space="preserve">Кодовое слово – секретное слово, назначаемое Клиентом при заключении Договора </w:t>
      </w:r>
      <w:r w:rsidR="00963ADA" w:rsidRPr="00963ADA">
        <w:rPr>
          <w:rFonts w:ascii="Times New Roman" w:eastAsia="Times New Roman" w:hAnsi="Times New Roman" w:cs="Times New Roman"/>
          <w:sz w:val="24"/>
          <w:szCs w:val="24"/>
          <w:lang w:eastAsia="ru-RU"/>
        </w:rPr>
        <w:lastRenderedPageBreak/>
        <w:t>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 и (или) входящего аудио звонка</w:t>
      </w:r>
      <w:r w:rsidRPr="002314EC">
        <w:rPr>
          <w:rFonts w:ascii="Times New Roman" w:eastAsia="Trebuchet MS" w:hAnsi="Times New Roman" w:cs="Times New Roman"/>
          <w:color w:val="000000" w:themeColor="text1"/>
          <w:sz w:val="24"/>
          <w:szCs w:val="24"/>
        </w:rPr>
        <w:t>;</w:t>
      </w:r>
    </w:p>
    <w:p w14:paraId="4C25F59C" w14:textId="34BA5C86" w:rsidR="00851AC7"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подпунктом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6-1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67645B20" w14:textId="0F741C60" w:rsidR="00963ADA" w:rsidRPr="002314EC" w:rsidRDefault="00963ADA" w:rsidP="00AA0672">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w:t>
      </w:r>
      <w:r w:rsidR="00D2593F">
        <w:rPr>
          <w:rFonts w:ascii="Times New Roman" w:eastAsia="Times New Roman" w:hAnsi="Times New Roman" w:cs="Times New Roman"/>
          <w:i/>
          <w:color w:val="0070C0"/>
          <w:sz w:val="24"/>
          <w:szCs w:val="24"/>
          <w:lang w:eastAsia="ru-RU"/>
        </w:rPr>
        <w:t>6-</w:t>
      </w:r>
      <w:r w:rsidRPr="002314EC">
        <w:rPr>
          <w:rFonts w:ascii="Times New Roman" w:eastAsia="Times New Roman" w:hAnsi="Times New Roman" w:cs="Times New Roman"/>
          <w:i/>
          <w:color w:val="0070C0"/>
          <w:sz w:val="24"/>
          <w:szCs w:val="24"/>
          <w:lang w:eastAsia="ru-RU"/>
        </w:rPr>
        <w:t xml:space="preserve">1) изменен </w:t>
      </w:r>
      <w:r w:rsidRPr="00AA0672">
        <w:rPr>
          <w:rFonts w:ascii="Times New Roman" w:eastAsia="Times New Roman" w:hAnsi="Times New Roman" w:cs="Times New Roman"/>
          <w:i/>
          <w:color w:val="0070C0"/>
          <w:sz w:val="24"/>
          <w:szCs w:val="24"/>
          <w:lang w:eastAsia="ru-RU"/>
        </w:rPr>
        <w:t xml:space="preserve">РП от </w:t>
      </w:r>
      <w:r w:rsidR="00AA0672" w:rsidRPr="00AA0672">
        <w:rPr>
          <w:rFonts w:ascii="Times New Roman" w:eastAsia="Times New Roman" w:hAnsi="Times New Roman" w:cs="Times New Roman"/>
          <w:i/>
          <w:color w:val="0070C0"/>
          <w:sz w:val="24"/>
          <w:szCs w:val="24"/>
          <w:lang w:eastAsia="ru-RU"/>
        </w:rPr>
        <w:t>21</w:t>
      </w:r>
      <w:r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5E473A1B" w14:textId="300B3F88"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xml:space="preserve">– </w:t>
      </w:r>
      <w:r w:rsidR="00B54A17" w:rsidRPr="002314EC">
        <w:rPr>
          <w:rFonts w:ascii="Times New Roman" w:eastAsia="Trebuchet MS" w:hAnsi="Times New Roman" w:cs="Times New Roman"/>
          <w:sz w:val="24"/>
          <w:szCs w:val="24"/>
        </w:rPr>
        <w:t>физическое лицо</w:t>
      </w:r>
      <w:r w:rsidR="00EA4DB6" w:rsidRPr="002314EC">
        <w:rPr>
          <w:rFonts w:ascii="Times New Roman" w:eastAsia="Trebuchet MS" w:hAnsi="Times New Roman" w:cs="Times New Roman"/>
          <w:sz w:val="24"/>
          <w:szCs w:val="24"/>
        </w:rPr>
        <w:t xml:space="preserve"> и/или юридическое лицо</w:t>
      </w:r>
      <w:r w:rsidR="00B54A17" w:rsidRPr="002314EC">
        <w:rPr>
          <w:rFonts w:ascii="Times New Roman" w:eastAsia="Trebuchet MS" w:hAnsi="Times New Roman" w:cs="Times New Roman"/>
          <w:sz w:val="24"/>
          <w:szCs w:val="24"/>
        </w:rPr>
        <w:t xml:space="preserve">, являющееся потребителем услуг </w:t>
      </w:r>
      <w:r w:rsidR="00F729C4" w:rsidRPr="002314EC">
        <w:rPr>
          <w:rFonts w:ascii="Times New Roman" w:eastAsia="Trebuchet MS" w:hAnsi="Times New Roman" w:cs="Times New Roman"/>
          <w:sz w:val="24"/>
          <w:szCs w:val="24"/>
        </w:rPr>
        <w:t xml:space="preserve">Банка </w:t>
      </w:r>
      <w:r w:rsidR="00B54A17" w:rsidRPr="002314EC">
        <w:rPr>
          <w:rFonts w:ascii="Times New Roman" w:eastAsia="Trebuchet MS" w:hAnsi="Times New Roman" w:cs="Times New Roman"/>
          <w:sz w:val="24"/>
          <w:szCs w:val="24"/>
        </w:rPr>
        <w:t>либо намеревающееся воспользоваться услугами Банка</w:t>
      </w:r>
      <w:r w:rsidRPr="002314EC">
        <w:rPr>
          <w:rFonts w:ascii="Times New Roman" w:eastAsia="Trebuchet MS" w:hAnsi="Times New Roman" w:cs="Times New Roman"/>
          <w:sz w:val="24"/>
          <w:szCs w:val="24"/>
        </w:rPr>
        <w:t>;</w:t>
      </w:r>
    </w:p>
    <w:p w14:paraId="547088B8" w14:textId="4AD12CDA" w:rsidR="00EA4DB6" w:rsidRPr="002314EC" w:rsidRDefault="00EA4DB6" w:rsidP="00680914">
      <w:pPr>
        <w:pStyle w:val="a3"/>
        <w:widowControl w:val="0"/>
        <w:tabs>
          <w:tab w:val="left" w:pos="600"/>
          <w:tab w:val="left" w:pos="1276"/>
        </w:tabs>
        <w:ind w:left="0" w:firstLine="567"/>
        <w:jc w:val="both"/>
        <w:rPr>
          <w:rFonts w:eastAsia="Trebuchet MS"/>
          <w:color w:val="0070C0"/>
          <w:sz w:val="24"/>
          <w:szCs w:val="24"/>
        </w:rPr>
      </w:pPr>
      <w:r w:rsidRPr="002314EC">
        <w:rPr>
          <w:i/>
          <w:color w:val="0070C0"/>
          <w:sz w:val="24"/>
          <w:szCs w:val="24"/>
          <w:lang w:val="kk-KZ"/>
        </w:rPr>
        <w:t xml:space="preserve">подпункт 7) изложен в редакции </w:t>
      </w:r>
      <w:r w:rsidRPr="002314EC">
        <w:rPr>
          <w:i/>
          <w:color w:val="0070C0"/>
          <w:sz w:val="24"/>
          <w:szCs w:val="24"/>
        </w:rPr>
        <w:t xml:space="preserve">РП от 25.06.2020 г. № 63 </w:t>
      </w:r>
    </w:p>
    <w:p w14:paraId="5CC6EEDB" w14:textId="140266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Комиссионный сбор</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сумма денег,</w:t>
      </w:r>
      <w:r w:rsidRPr="002314EC">
        <w:rPr>
          <w:rFonts w:ascii="Times New Roman" w:eastAsia="Trebuchet MS" w:hAnsi="Times New Roman" w:cs="Times New Roman"/>
          <w:sz w:val="24"/>
          <w:szCs w:val="24"/>
        </w:rPr>
        <w:t xml:space="preserve"> которую </w:t>
      </w:r>
      <w:r w:rsidR="003A179D" w:rsidRPr="002314EC">
        <w:rPr>
          <w:rFonts w:ascii="Times New Roman" w:eastAsia="Trebuchet MS" w:hAnsi="Times New Roman" w:cs="Times New Roman"/>
          <w:sz w:val="24"/>
          <w:szCs w:val="24"/>
        </w:rPr>
        <w:t xml:space="preserve">Клиент </w:t>
      </w:r>
      <w:r w:rsidRPr="002314EC">
        <w:rPr>
          <w:rFonts w:ascii="Times New Roman" w:eastAsia="Trebuchet MS" w:hAnsi="Times New Roman" w:cs="Times New Roman"/>
          <w:sz w:val="24"/>
          <w:szCs w:val="24"/>
        </w:rPr>
        <w:t xml:space="preserve">оплачивает Банку </w:t>
      </w:r>
      <w:r w:rsidR="004C4378" w:rsidRPr="002314EC">
        <w:rPr>
          <w:rFonts w:ascii="Times New Roman" w:eastAsia="Trebuchet MS" w:hAnsi="Times New Roman" w:cs="Times New Roman"/>
          <w:sz w:val="24"/>
          <w:szCs w:val="24"/>
        </w:rPr>
        <w:t xml:space="preserve">по Тарифам </w:t>
      </w:r>
      <w:r w:rsidRPr="002314E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Комиссия Банка</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 xml:space="preserve">сумма денег, которую Клиент оплачивает Банку </w:t>
      </w:r>
      <w:r w:rsidR="004C4378" w:rsidRPr="002314EC">
        <w:rPr>
          <w:rFonts w:ascii="Times New Roman" w:eastAsia="Trebuchet MS" w:hAnsi="Times New Roman" w:cs="Times New Roman"/>
          <w:bCs/>
          <w:sz w:val="24"/>
          <w:szCs w:val="24"/>
        </w:rPr>
        <w:t xml:space="preserve">по Тарифам, в том числе Комиссионный сбор, </w:t>
      </w:r>
      <w:r w:rsidRPr="002314EC">
        <w:rPr>
          <w:rFonts w:ascii="Times New Roman" w:eastAsia="Trebuchet MS" w:hAnsi="Times New Roman" w:cs="Times New Roman"/>
          <w:bCs/>
          <w:sz w:val="24"/>
          <w:szCs w:val="24"/>
        </w:rPr>
        <w:t>за предоставление банковских услуг;</w:t>
      </w:r>
    </w:p>
    <w:p w14:paraId="254A5F84" w14:textId="794BFE23" w:rsidR="006C4073" w:rsidRPr="002314E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Параметры по Вкладу ЖСС</w:t>
      </w:r>
      <w:r w:rsidRPr="002314E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14EC">
        <w:rPr>
          <w:rFonts w:ascii="Times New Roman" w:eastAsia="Times New Roman" w:hAnsi="Times New Roman" w:cs="Times New Roman"/>
          <w:sz w:val="24"/>
          <w:szCs w:val="24"/>
          <w:lang w:eastAsia="ru-RU"/>
        </w:rPr>
        <w:t>Клиентом</w:t>
      </w:r>
      <w:r w:rsidRPr="002314EC">
        <w:rPr>
          <w:rFonts w:ascii="Times New Roman" w:eastAsia="Times New Roman" w:hAnsi="Times New Roman" w:cs="Times New Roman"/>
          <w:sz w:val="24"/>
          <w:szCs w:val="24"/>
          <w:lang w:eastAsia="ru-RU"/>
        </w:rPr>
        <w:t xml:space="preserve"> Тарифную программу</w:t>
      </w:r>
      <w:r w:rsidR="00723291"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14E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imes New Roman" w:hAnsi="Times New Roman" w:cs="Times New Roman"/>
          <w:b/>
          <w:sz w:val="24"/>
          <w:szCs w:val="24"/>
          <w:lang w:eastAsia="ru-RU"/>
        </w:rPr>
        <w:t xml:space="preserve">Сертификат о наличии Вклада ЖСС </w:t>
      </w:r>
      <w:r w:rsidRPr="002314EC">
        <w:rPr>
          <w:rFonts w:ascii="Times New Roman" w:eastAsia="Times New Roman" w:hAnsi="Times New Roman" w:cs="Times New Roman"/>
          <w:sz w:val="24"/>
          <w:szCs w:val="24"/>
          <w:lang w:eastAsia="ru-RU"/>
        </w:rPr>
        <w:t xml:space="preserve">– </w:t>
      </w:r>
      <w:r w:rsidR="00674BA9" w:rsidRPr="002314EC">
        <w:rPr>
          <w:rFonts w:ascii="Times New Roman" w:eastAsia="Times New Roman" w:hAnsi="Times New Roman" w:cs="Times New Roman"/>
          <w:sz w:val="24"/>
          <w:szCs w:val="24"/>
          <w:lang w:eastAsia="ru-RU"/>
        </w:rPr>
        <w:t>э</w:t>
      </w:r>
      <w:r w:rsidRPr="002314E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настоящим </w:t>
      </w:r>
      <w:r w:rsidR="00EB4D10" w:rsidRPr="002314EC">
        <w:rPr>
          <w:rFonts w:ascii="Times New Roman" w:eastAsia="Times New Roman" w:hAnsi="Times New Roman" w:cs="Times New Roman"/>
          <w:sz w:val="24"/>
          <w:szCs w:val="24"/>
          <w:lang w:eastAsia="ru-RU"/>
        </w:rPr>
        <w:t>Комплексным условиям</w:t>
      </w:r>
      <w:r w:rsidRPr="002314E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14EC">
        <w:rPr>
          <w:rFonts w:ascii="Times New Roman" w:eastAsia="Times New Roman" w:hAnsi="Times New Roman" w:cs="Times New Roman"/>
          <w:sz w:val="24"/>
          <w:szCs w:val="24"/>
          <w:lang w:eastAsia="ru-RU"/>
        </w:rPr>
        <w:t xml:space="preserve">о жилищных строительных сбережениях </w:t>
      </w:r>
      <w:r w:rsidRPr="002314EC">
        <w:rPr>
          <w:rFonts w:ascii="Times New Roman" w:eastAsia="Times New Roman" w:hAnsi="Times New Roman" w:cs="Times New Roman"/>
          <w:sz w:val="24"/>
          <w:szCs w:val="24"/>
          <w:lang w:eastAsia="ru-RU"/>
        </w:rPr>
        <w:t xml:space="preserve">и открытия </w:t>
      </w:r>
      <w:r w:rsidR="00674BA9" w:rsidRPr="002314EC">
        <w:rPr>
          <w:rFonts w:ascii="Times New Roman" w:eastAsia="Times New Roman" w:hAnsi="Times New Roman" w:cs="Times New Roman"/>
          <w:sz w:val="24"/>
          <w:szCs w:val="24"/>
          <w:lang w:eastAsia="ru-RU"/>
        </w:rPr>
        <w:t>с</w:t>
      </w:r>
      <w:r w:rsidRPr="002314EC">
        <w:rPr>
          <w:rFonts w:ascii="Times New Roman" w:eastAsia="Times New Roman" w:hAnsi="Times New Roman" w:cs="Times New Roman"/>
          <w:sz w:val="24"/>
          <w:szCs w:val="24"/>
          <w:lang w:eastAsia="ru-RU"/>
        </w:rPr>
        <w:t>чета</w:t>
      </w:r>
      <w:r w:rsidR="001E7294"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14EC">
        <w:rPr>
          <w:rFonts w:ascii="Times New Roman" w:eastAsia="Times New Roman" w:hAnsi="Times New Roman" w:cs="Times New Roman"/>
          <w:sz w:val="24"/>
          <w:szCs w:val="24"/>
          <w:lang w:eastAsia="ru-RU"/>
        </w:rPr>
        <w:t xml:space="preserve">Клиенту </w:t>
      </w:r>
      <w:r w:rsidRPr="002314E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14EC">
        <w:rPr>
          <w:rFonts w:ascii="Times New Roman" w:eastAsia="Times New Roman" w:hAnsi="Times New Roman" w:cs="Times New Roman"/>
          <w:sz w:val="24"/>
          <w:szCs w:val="24"/>
          <w:lang w:eastAsia="ru-RU"/>
        </w:rPr>
        <w:t>о жилищных строительных сбережениях</w:t>
      </w:r>
      <w:r w:rsidRPr="002314EC">
        <w:rPr>
          <w:rFonts w:ascii="Times New Roman" w:eastAsia="Times New Roman" w:hAnsi="Times New Roman" w:cs="Times New Roman"/>
          <w:sz w:val="24"/>
          <w:szCs w:val="24"/>
          <w:lang w:eastAsia="ru-RU"/>
        </w:rPr>
        <w:t>;</w:t>
      </w:r>
    </w:p>
    <w:p w14:paraId="6D8D0C53" w14:textId="77777777" w:rsidR="00C717A1" w:rsidRPr="002314E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Стандартные условия </w:t>
      </w:r>
      <w:r w:rsidRPr="002314E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14E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14EC">
        <w:rPr>
          <w:rFonts w:eastAsia="Trebuchet MS"/>
          <w:sz w:val="24"/>
          <w:szCs w:val="24"/>
        </w:rPr>
        <w:t>Стандартные условия договора о жилищных строительных сбережениях;</w:t>
      </w:r>
    </w:p>
    <w:p w14:paraId="34744EC7" w14:textId="6BD07997" w:rsidR="00EA4DB6" w:rsidRPr="002314E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14E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2314EC" w:rsidRDefault="00EA4DB6" w:rsidP="00EA4DB6">
      <w:pPr>
        <w:widowControl w:val="0"/>
        <w:tabs>
          <w:tab w:val="left" w:pos="600"/>
          <w:tab w:val="left" w:pos="1276"/>
        </w:tabs>
        <w:spacing w:after="0"/>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 xml:space="preserve">Третий абзац подпункта 12) пункта 1 дополнен РП от 25.06.2020 г. №63 </w:t>
      </w:r>
    </w:p>
    <w:p w14:paraId="18890224" w14:textId="291685D4" w:rsidR="00076AD3" w:rsidRPr="002314E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14EC">
        <w:rPr>
          <w:rFonts w:eastAsia="Trebuchet MS"/>
          <w:sz w:val="24"/>
          <w:szCs w:val="24"/>
          <w:lang w:val="kk-KZ"/>
        </w:rPr>
        <w:t xml:space="preserve">   </w:t>
      </w:r>
      <w:r w:rsidRPr="002314EC">
        <w:rPr>
          <w:rFonts w:eastAsia="Trebuchet MS"/>
          <w:sz w:val="24"/>
          <w:szCs w:val="24"/>
        </w:rPr>
        <w:t xml:space="preserve">Стандартные условия </w:t>
      </w:r>
      <w:r w:rsidRPr="002314EC">
        <w:rPr>
          <w:sz w:val="24"/>
          <w:szCs w:val="24"/>
        </w:rPr>
        <w:t>открытия и ведения банковского текущего счета, в том числе личного специального счета, специального счета для зачисления единов</w:t>
      </w:r>
      <w:r w:rsidR="004C3238" w:rsidRPr="002314EC">
        <w:rPr>
          <w:sz w:val="24"/>
          <w:szCs w:val="24"/>
        </w:rPr>
        <w:t>ременных пенсионных выплат</w:t>
      </w:r>
      <w:r w:rsidR="00BB5D75" w:rsidRPr="00BB5D75">
        <w:rPr>
          <w:sz w:val="24"/>
          <w:szCs w:val="24"/>
        </w:rPr>
        <w:t>, и текущего счета для зачисления платежей и субсидий в целях оплаты за арендованное жилье в частном жилищном фонде</w:t>
      </w:r>
      <w:r w:rsidR="004C3238" w:rsidRPr="002314EC">
        <w:rPr>
          <w:sz w:val="24"/>
          <w:szCs w:val="24"/>
        </w:rPr>
        <w:t xml:space="preserve"> в АО "Отбасы банк"</w:t>
      </w:r>
      <w:r w:rsidRPr="002314EC">
        <w:rPr>
          <w:sz w:val="24"/>
          <w:szCs w:val="24"/>
          <w:lang w:val="kk-KZ"/>
        </w:rPr>
        <w:t>;</w:t>
      </w:r>
    </w:p>
    <w:p w14:paraId="0E6EF78B" w14:textId="57E92BBD" w:rsidR="00A06860" w:rsidRPr="002314EC"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Четвертый абзац подпункт</w:t>
      </w:r>
      <w:r w:rsidR="0058693D" w:rsidRPr="002314EC">
        <w:rPr>
          <w:rFonts w:ascii="Times New Roman" w:hAnsi="Times New Roman" w:cs="Times New Roman"/>
          <w:i/>
          <w:color w:val="0070C0"/>
          <w:sz w:val="24"/>
          <w:szCs w:val="24"/>
        </w:rPr>
        <w:t xml:space="preserve">а 12) пункта 1 </w:t>
      </w:r>
      <w:r w:rsidR="009C3AC4">
        <w:rPr>
          <w:rFonts w:ascii="Times New Roman" w:hAnsi="Times New Roman" w:cs="Times New Roman"/>
          <w:i/>
          <w:color w:val="0070C0"/>
          <w:sz w:val="24"/>
          <w:szCs w:val="24"/>
        </w:rPr>
        <w:t>изменен</w:t>
      </w:r>
      <w:r w:rsidR="0058693D" w:rsidRPr="002314EC">
        <w:rPr>
          <w:rFonts w:ascii="Times New Roman" w:hAnsi="Times New Roman" w:cs="Times New Roman"/>
          <w:i/>
          <w:color w:val="0070C0"/>
          <w:sz w:val="24"/>
          <w:szCs w:val="24"/>
        </w:rPr>
        <w:t xml:space="preserve"> РП от 22.12.2020 г. №160</w:t>
      </w:r>
      <w:r w:rsidR="009C3AC4" w:rsidRPr="00F3075B">
        <w:rPr>
          <w:rFonts w:ascii="Times New Roman" w:hAnsi="Times New Roman" w:cs="Times New Roman"/>
          <w:i/>
          <w:color w:val="0070C0"/>
          <w:sz w:val="24"/>
          <w:szCs w:val="24"/>
        </w:rPr>
        <w:t>, от 27.01.2023 г. № 11</w:t>
      </w:r>
    </w:p>
    <w:p w14:paraId="0F85F98D" w14:textId="2336ADF8" w:rsidR="00C717A1" w:rsidRPr="002314E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14EC">
        <w:rPr>
          <w:sz w:val="24"/>
          <w:szCs w:val="24"/>
        </w:rPr>
        <w:t>Стандартные условия предоставления э</w:t>
      </w:r>
      <w:r w:rsidR="004C3238" w:rsidRPr="002314EC">
        <w:rPr>
          <w:sz w:val="24"/>
          <w:szCs w:val="24"/>
        </w:rPr>
        <w:t>лектронных банковских услуг АО "Отбасы банк"</w:t>
      </w:r>
      <w:r w:rsidR="006D0A9F" w:rsidRPr="002314EC">
        <w:rPr>
          <w:color w:val="000000" w:themeColor="text1"/>
          <w:sz w:val="24"/>
          <w:szCs w:val="24"/>
        </w:rPr>
        <w:t>;</w:t>
      </w:r>
    </w:p>
    <w:p w14:paraId="61E03419" w14:textId="13DC84D5" w:rsidR="00B03C2D" w:rsidRPr="002314E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14EC">
        <w:rPr>
          <w:rFonts w:ascii="Times New Roman" w:eastAsia="Trebuchet MS" w:hAnsi="Times New Roman" w:cs="Times New Roman"/>
          <w:b/>
          <w:color w:val="000000" w:themeColor="text1"/>
          <w:sz w:val="24"/>
          <w:szCs w:val="24"/>
        </w:rPr>
        <w:t>Тариф</w:t>
      </w:r>
      <w:r w:rsidRPr="002314E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14E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14EC">
        <w:rPr>
          <w:rFonts w:ascii="Times New Roman" w:eastAsia="Times New Roman" w:hAnsi="Times New Roman" w:cs="Times New Roman"/>
          <w:color w:val="000000" w:themeColor="text1"/>
          <w:sz w:val="24"/>
          <w:szCs w:val="24"/>
          <w:lang w:eastAsia="ru-RU"/>
        </w:rPr>
        <w:t>, размеров Комиссий</w:t>
      </w:r>
      <w:r w:rsidRPr="002314E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14E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Тарифн</w:t>
      </w:r>
      <w:r w:rsidR="003A179D" w:rsidRPr="002314EC">
        <w:rPr>
          <w:rFonts w:ascii="Times New Roman" w:eastAsia="Trebuchet MS" w:hAnsi="Times New Roman" w:cs="Times New Roman"/>
          <w:b/>
          <w:color w:val="000000" w:themeColor="text1"/>
          <w:sz w:val="24"/>
          <w:szCs w:val="24"/>
        </w:rPr>
        <w:t>ая</w:t>
      </w:r>
      <w:r w:rsidRPr="002314EC">
        <w:rPr>
          <w:rFonts w:ascii="Times New Roman" w:eastAsia="Trebuchet MS" w:hAnsi="Times New Roman" w:cs="Times New Roman"/>
          <w:b/>
          <w:color w:val="000000" w:themeColor="text1"/>
          <w:sz w:val="24"/>
          <w:szCs w:val="24"/>
        </w:rPr>
        <w:t xml:space="preserve"> программ</w:t>
      </w:r>
      <w:r w:rsidR="003A179D" w:rsidRPr="002314EC">
        <w:rPr>
          <w:rFonts w:ascii="Times New Roman" w:eastAsia="Trebuchet MS" w:hAnsi="Times New Roman" w:cs="Times New Roman"/>
          <w:b/>
          <w:color w:val="000000" w:themeColor="text1"/>
          <w:sz w:val="24"/>
          <w:szCs w:val="24"/>
        </w:rPr>
        <w:t>а</w:t>
      </w:r>
      <w:r w:rsidR="00C717A1" w:rsidRPr="002314EC">
        <w:rPr>
          <w:rFonts w:ascii="Times New Roman" w:eastAsia="Trebuchet MS" w:hAnsi="Times New Roman" w:cs="Times New Roman"/>
          <w:color w:val="000000" w:themeColor="text1"/>
          <w:sz w:val="24"/>
          <w:szCs w:val="24"/>
        </w:rPr>
        <w:t xml:space="preserve"> </w:t>
      </w:r>
      <w:r w:rsidR="00C717A1" w:rsidRPr="002314EC">
        <w:rPr>
          <w:rFonts w:ascii="Times New Roman" w:eastAsia="Times New Roman" w:hAnsi="Times New Roman" w:cs="Times New Roman"/>
          <w:color w:val="000000" w:themeColor="text1"/>
          <w:sz w:val="24"/>
          <w:szCs w:val="24"/>
          <w:lang w:eastAsia="ru-RU"/>
        </w:rPr>
        <w:t>–</w:t>
      </w:r>
      <w:r w:rsidR="00723291" w:rsidRPr="002314EC">
        <w:rPr>
          <w:rFonts w:ascii="Times New Roman" w:eastAsia="Times New Roman" w:hAnsi="Times New Roman" w:cs="Times New Roman"/>
          <w:color w:val="000000" w:themeColor="text1"/>
          <w:sz w:val="24"/>
          <w:szCs w:val="24"/>
          <w:lang w:eastAsia="ru-RU"/>
        </w:rPr>
        <w:t xml:space="preserve"> </w:t>
      </w:r>
      <w:r w:rsidR="00C717A1" w:rsidRPr="002314E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14EC">
        <w:rPr>
          <w:rFonts w:ascii="Times New Roman" w:eastAsia="Times New Roman" w:hAnsi="Times New Roman" w:cs="Times New Roman"/>
          <w:color w:val="000000" w:themeColor="text1"/>
          <w:sz w:val="24"/>
          <w:szCs w:val="24"/>
          <w:lang w:eastAsia="ru-RU"/>
        </w:rPr>
        <w:t>Банка,</w:t>
      </w:r>
      <w:r w:rsidR="003A179D" w:rsidRPr="002314EC">
        <w:rPr>
          <w:rFonts w:ascii="Times New Roman" w:hAnsi="Times New Roman" w:cs="Times New Roman"/>
          <w:color w:val="000000" w:themeColor="text1"/>
          <w:sz w:val="24"/>
          <w:szCs w:val="24"/>
        </w:rPr>
        <w:t xml:space="preserve"> определ</w:t>
      </w:r>
      <w:r w:rsidR="00723291" w:rsidRPr="002314EC">
        <w:rPr>
          <w:rFonts w:ascii="Times New Roman" w:hAnsi="Times New Roman" w:cs="Times New Roman"/>
          <w:color w:val="000000" w:themeColor="text1"/>
          <w:sz w:val="24"/>
          <w:szCs w:val="24"/>
        </w:rPr>
        <w:t>яющий ставки вознаграждения по В</w:t>
      </w:r>
      <w:r w:rsidR="003A179D" w:rsidRPr="002314EC">
        <w:rPr>
          <w:rFonts w:ascii="Times New Roman" w:hAnsi="Times New Roman" w:cs="Times New Roman"/>
          <w:color w:val="000000" w:themeColor="text1"/>
          <w:sz w:val="24"/>
          <w:szCs w:val="24"/>
        </w:rPr>
        <w:t>кладу</w:t>
      </w:r>
      <w:r w:rsidR="00723291" w:rsidRPr="002314EC">
        <w:rPr>
          <w:rFonts w:ascii="Times New Roman" w:hAnsi="Times New Roman" w:cs="Times New Roman"/>
          <w:color w:val="000000" w:themeColor="text1"/>
          <w:sz w:val="24"/>
          <w:szCs w:val="24"/>
        </w:rPr>
        <w:t xml:space="preserve"> ЖСС</w:t>
      </w:r>
      <w:r w:rsidR="003A179D" w:rsidRPr="002314E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14EC">
        <w:rPr>
          <w:rFonts w:ascii="Times New Roman" w:hAnsi="Times New Roman" w:cs="Times New Roman"/>
          <w:color w:val="000000" w:themeColor="text1"/>
          <w:sz w:val="24"/>
          <w:szCs w:val="24"/>
        </w:rPr>
        <w:t>К</w:t>
      </w:r>
      <w:r w:rsidR="00F10E39" w:rsidRPr="002314EC">
        <w:rPr>
          <w:rFonts w:ascii="Times New Roman" w:hAnsi="Times New Roman" w:cs="Times New Roman"/>
          <w:color w:val="000000" w:themeColor="text1"/>
          <w:sz w:val="24"/>
          <w:szCs w:val="24"/>
        </w:rPr>
        <w:t>омиссионных сборов</w:t>
      </w:r>
      <w:r w:rsidR="003A179D" w:rsidRPr="002314EC">
        <w:rPr>
          <w:rFonts w:ascii="Times New Roman" w:hAnsi="Times New Roman" w:cs="Times New Roman"/>
          <w:color w:val="000000" w:themeColor="text1"/>
          <w:sz w:val="24"/>
          <w:szCs w:val="24"/>
        </w:rPr>
        <w:t>;</w:t>
      </w:r>
    </w:p>
    <w:p w14:paraId="3DA48AE3" w14:textId="5D4A8AFE" w:rsidR="006D0A9F" w:rsidRPr="002314E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2314EC">
        <w:rPr>
          <w:rFonts w:ascii="Times New Roman" w:hAnsi="Times New Roman" w:cs="Times New Roman"/>
          <w:b/>
          <w:sz w:val="24"/>
          <w:szCs w:val="24"/>
        </w:rPr>
        <w:t>Глава 2. Основные положения</w:t>
      </w:r>
      <w:bookmarkEnd w:id="2"/>
      <w:bookmarkEnd w:id="3"/>
    </w:p>
    <w:p w14:paraId="5A527809" w14:textId="21BBB7A3" w:rsidR="00566E52" w:rsidRPr="002314EC" w:rsidRDefault="00566E52" w:rsidP="002E60AD">
      <w:pPr>
        <w:pStyle w:val="Default"/>
        <w:numPr>
          <w:ilvl w:val="0"/>
          <w:numId w:val="16"/>
        </w:numPr>
        <w:tabs>
          <w:tab w:val="left" w:pos="851"/>
        </w:tabs>
        <w:ind w:left="0" w:firstLine="567"/>
        <w:jc w:val="both"/>
      </w:pPr>
      <w:r w:rsidRPr="002314E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14EC">
        <w:t xml:space="preserve"> </w:t>
      </w:r>
    </w:p>
    <w:p w14:paraId="4F761A93" w14:textId="39A8C37D" w:rsidR="008B32F5" w:rsidRPr="002314EC" w:rsidRDefault="008B32F5" w:rsidP="008B32F5">
      <w:pPr>
        <w:pStyle w:val="Default"/>
        <w:tabs>
          <w:tab w:val="left" w:pos="851"/>
        </w:tabs>
        <w:ind w:left="567"/>
        <w:jc w:val="both"/>
        <w:rPr>
          <w:color w:val="0070C0"/>
        </w:rPr>
      </w:pPr>
      <w:r w:rsidRPr="002314EC">
        <w:rPr>
          <w:i/>
          <w:color w:val="0070C0"/>
        </w:rPr>
        <w:t xml:space="preserve">Второе предложение пункта 2 исключен РП от 25.06.2020 г. №63 </w:t>
      </w:r>
    </w:p>
    <w:p w14:paraId="28D3E15D" w14:textId="77777777" w:rsidR="00566E52" w:rsidRPr="002314EC" w:rsidRDefault="00566E52" w:rsidP="002E60AD">
      <w:pPr>
        <w:pStyle w:val="Default"/>
        <w:numPr>
          <w:ilvl w:val="0"/>
          <w:numId w:val="16"/>
        </w:numPr>
        <w:tabs>
          <w:tab w:val="left" w:pos="851"/>
        </w:tabs>
        <w:ind w:left="0" w:firstLine="567"/>
        <w:jc w:val="both"/>
      </w:pPr>
      <w:r w:rsidRPr="002314E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14EC" w:rsidRDefault="00265358" w:rsidP="002E60AD">
      <w:pPr>
        <w:pStyle w:val="Default"/>
        <w:numPr>
          <w:ilvl w:val="0"/>
          <w:numId w:val="16"/>
        </w:numPr>
        <w:tabs>
          <w:tab w:val="left" w:pos="851"/>
        </w:tabs>
        <w:ind w:left="0" w:firstLine="567"/>
        <w:jc w:val="both"/>
      </w:pPr>
      <w:r w:rsidRPr="002314EC">
        <w:lastRenderedPageBreak/>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14EC">
        <w:rPr>
          <w:spacing w:val="2"/>
        </w:rPr>
        <w:t>использованием динамической идентификации Клиента</w:t>
      </w:r>
      <w:r w:rsidRPr="002314E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14EC">
        <w:t xml:space="preserve"> </w:t>
      </w:r>
    </w:p>
    <w:p w14:paraId="6E357452" w14:textId="0138B2C8" w:rsidR="00265358" w:rsidRPr="002314EC"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14EC" w:rsidRDefault="00566E52" w:rsidP="002E60AD">
      <w:pPr>
        <w:pStyle w:val="Default"/>
        <w:numPr>
          <w:ilvl w:val="0"/>
          <w:numId w:val="16"/>
        </w:numPr>
        <w:tabs>
          <w:tab w:val="left" w:pos="851"/>
        </w:tabs>
        <w:ind w:left="0" w:firstLine="567"/>
        <w:jc w:val="both"/>
      </w:pPr>
      <w:r w:rsidRPr="002314EC">
        <w:t>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открытии текущего счета, иных действий, определенных Банком и доведенных до сведения Клиента.</w:t>
      </w:r>
    </w:p>
    <w:p w14:paraId="19B835C3" w14:textId="7BFE2B94" w:rsidR="007B27FE" w:rsidRPr="002314EC" w:rsidRDefault="00606DAA" w:rsidP="002E60AD">
      <w:pPr>
        <w:pStyle w:val="Default"/>
        <w:numPr>
          <w:ilvl w:val="0"/>
          <w:numId w:val="16"/>
        </w:numPr>
        <w:tabs>
          <w:tab w:val="left" w:pos="851"/>
        </w:tabs>
        <w:ind w:left="0" w:firstLine="567"/>
        <w:jc w:val="both"/>
        <w:rPr>
          <w:rFonts w:eastAsia="Calibri"/>
        </w:rPr>
      </w:pPr>
      <w:r w:rsidRPr="002314E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14EC" w:rsidRDefault="00566E52" w:rsidP="002E60AD">
      <w:pPr>
        <w:pStyle w:val="Default"/>
        <w:numPr>
          <w:ilvl w:val="0"/>
          <w:numId w:val="16"/>
        </w:numPr>
        <w:tabs>
          <w:tab w:val="left" w:pos="851"/>
        </w:tabs>
        <w:ind w:left="0" w:firstLine="567"/>
        <w:jc w:val="both"/>
      </w:pPr>
      <w:r w:rsidRPr="002314E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14EC" w:rsidRDefault="00566E52" w:rsidP="002E60AD">
      <w:pPr>
        <w:pStyle w:val="Default"/>
        <w:numPr>
          <w:ilvl w:val="0"/>
          <w:numId w:val="16"/>
        </w:numPr>
        <w:tabs>
          <w:tab w:val="left" w:pos="851"/>
        </w:tabs>
        <w:ind w:left="0" w:firstLine="567"/>
        <w:jc w:val="both"/>
      </w:pPr>
      <w:r w:rsidRPr="002314E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14EC">
        <w:t xml:space="preserve"> </w:t>
      </w:r>
      <w:r w:rsidRPr="002314EC">
        <w:t xml:space="preserve">Заявление, </w:t>
      </w:r>
      <w:r w:rsidR="006E5116" w:rsidRPr="002314EC">
        <w:t>в порядке и соответствии с требованиями законодательства Республики Казахстан и внутренних документов Банка</w:t>
      </w:r>
      <w:r w:rsidRPr="002314EC">
        <w:t>.</w:t>
      </w:r>
    </w:p>
    <w:p w14:paraId="5E278BED" w14:textId="118D9C92" w:rsidR="00566E52" w:rsidRPr="002314EC" w:rsidRDefault="00566E52" w:rsidP="002E60AD">
      <w:pPr>
        <w:pStyle w:val="Default"/>
        <w:numPr>
          <w:ilvl w:val="0"/>
          <w:numId w:val="16"/>
        </w:numPr>
        <w:tabs>
          <w:tab w:val="left" w:pos="851"/>
        </w:tabs>
        <w:ind w:left="0" w:firstLine="567"/>
        <w:jc w:val="both"/>
      </w:pPr>
      <w:r w:rsidRPr="002314E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14EC">
        <w:t>ательств с любых счетов Клиента</w:t>
      </w:r>
      <w:r w:rsidRPr="002314E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14EC" w:rsidRDefault="00566E52" w:rsidP="002E60AD">
      <w:pPr>
        <w:pStyle w:val="Default"/>
        <w:numPr>
          <w:ilvl w:val="0"/>
          <w:numId w:val="16"/>
        </w:numPr>
        <w:tabs>
          <w:tab w:val="left" w:pos="851"/>
        </w:tabs>
        <w:ind w:left="0" w:firstLine="567"/>
        <w:jc w:val="both"/>
      </w:pPr>
      <w:r w:rsidRPr="002314EC">
        <w:t xml:space="preserve">С целью ознакомления Клиентов с Комплексными условиями, Стандартными </w:t>
      </w:r>
      <w:r w:rsidRPr="002314EC">
        <w:rPr>
          <w:color w:val="000000" w:themeColor="text1"/>
        </w:rPr>
        <w:t xml:space="preserve">условиями и </w:t>
      </w:r>
      <w:r w:rsidR="004C4378" w:rsidRPr="002314EC">
        <w:rPr>
          <w:rFonts w:eastAsia="Trebuchet MS"/>
          <w:color w:val="000000" w:themeColor="text1"/>
        </w:rPr>
        <w:t>Тарифами</w:t>
      </w:r>
      <w:r w:rsidRPr="002314EC">
        <w:rPr>
          <w:color w:val="000000" w:themeColor="text1"/>
        </w:rPr>
        <w:t xml:space="preserve">, Банк публикует </w:t>
      </w:r>
      <w:r w:rsidRPr="002314EC">
        <w:t xml:space="preserve">Комплексные условия, Стандартные </w:t>
      </w:r>
      <w:r w:rsidRPr="002314EC">
        <w:rPr>
          <w:color w:val="000000" w:themeColor="text1"/>
        </w:rPr>
        <w:t xml:space="preserve">условия и </w:t>
      </w:r>
      <w:r w:rsidR="004C4378" w:rsidRPr="002314EC">
        <w:rPr>
          <w:rFonts w:eastAsia="Trebuchet MS"/>
          <w:color w:val="000000" w:themeColor="text1"/>
        </w:rPr>
        <w:t>Тарифы</w:t>
      </w:r>
      <w:r w:rsidRPr="002314EC">
        <w:rPr>
          <w:color w:val="000000" w:themeColor="text1"/>
        </w:rPr>
        <w:t xml:space="preserve"> </w:t>
      </w:r>
      <w:r w:rsidRPr="002314EC">
        <w:t>на Интернет-ресурсе Банка («www.hcsbk.kz»)</w:t>
      </w:r>
      <w:r w:rsidR="00C604CC" w:rsidRPr="002314EC">
        <w:t xml:space="preserve"> и размещает во всех Филиалах Банка</w:t>
      </w:r>
      <w:r w:rsidRPr="002314EC">
        <w:t xml:space="preserve">. </w:t>
      </w:r>
    </w:p>
    <w:p w14:paraId="2E2FF8BD" w14:textId="2535C0F3" w:rsidR="00566E52" w:rsidRPr="002314EC" w:rsidRDefault="00566E52" w:rsidP="002E60AD">
      <w:pPr>
        <w:pStyle w:val="Default"/>
        <w:numPr>
          <w:ilvl w:val="0"/>
          <w:numId w:val="16"/>
        </w:numPr>
        <w:tabs>
          <w:tab w:val="left" w:pos="993"/>
        </w:tabs>
        <w:ind w:left="0" w:firstLine="567"/>
        <w:jc w:val="both"/>
        <w:rPr>
          <w:color w:val="000000" w:themeColor="text1"/>
        </w:rPr>
      </w:pPr>
      <w:r w:rsidRPr="002314E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w:t>
      </w:r>
      <w:proofErr w:type="spellStart"/>
      <w:r w:rsidRPr="002314EC">
        <w:t>sms</w:t>
      </w:r>
      <w:proofErr w:type="spellEnd"/>
      <w:r w:rsidRPr="002314EC">
        <w:t xml:space="preserve">-сообщений,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14EC" w:rsidRDefault="00566E52" w:rsidP="002E60AD">
      <w:pPr>
        <w:pStyle w:val="Default"/>
        <w:numPr>
          <w:ilvl w:val="0"/>
          <w:numId w:val="16"/>
        </w:numPr>
        <w:tabs>
          <w:tab w:val="left" w:pos="993"/>
        </w:tabs>
        <w:ind w:left="0" w:firstLine="567"/>
        <w:jc w:val="both"/>
        <w:rPr>
          <w:color w:val="000000" w:themeColor="text1"/>
        </w:rPr>
      </w:pPr>
      <w:r w:rsidRPr="002314EC">
        <w:rPr>
          <w:color w:val="000000" w:themeColor="text1"/>
        </w:rPr>
        <w:t>После заключения Договора при оказании Банком услуг Клиенту применя</w:t>
      </w:r>
      <w:r w:rsidR="001F2D47" w:rsidRPr="002314EC">
        <w:rPr>
          <w:color w:val="000000" w:themeColor="text1"/>
        </w:rPr>
        <w:t>ю</w:t>
      </w:r>
      <w:r w:rsidRPr="002314EC">
        <w:rPr>
          <w:color w:val="000000" w:themeColor="text1"/>
        </w:rPr>
        <w:t xml:space="preserve">тся </w:t>
      </w:r>
      <w:r w:rsidR="004C4378" w:rsidRPr="002314EC">
        <w:rPr>
          <w:rFonts w:eastAsia="Trebuchet MS"/>
          <w:color w:val="000000" w:themeColor="text1"/>
        </w:rPr>
        <w:t>Тарифы</w:t>
      </w:r>
      <w:r w:rsidRPr="002314EC">
        <w:rPr>
          <w:color w:val="000000" w:themeColor="text1"/>
        </w:rPr>
        <w:t>, выбранн</w:t>
      </w:r>
      <w:r w:rsidR="001F2D47" w:rsidRPr="002314EC">
        <w:rPr>
          <w:color w:val="000000" w:themeColor="text1"/>
        </w:rPr>
        <w:t>ые</w:t>
      </w:r>
      <w:r w:rsidRPr="002314E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14EC">
        <w:rPr>
          <w:rFonts w:eastAsia="Trebuchet MS"/>
          <w:color w:val="000000" w:themeColor="text1"/>
        </w:rPr>
        <w:t>Тариф</w:t>
      </w:r>
      <w:r w:rsidRPr="002314EC">
        <w:rPr>
          <w:color w:val="000000" w:themeColor="text1"/>
        </w:rPr>
        <w:t xml:space="preserve"> может быть изменен. </w:t>
      </w:r>
    </w:p>
    <w:p w14:paraId="46A1AABF" w14:textId="03B6AD71"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2314EC">
        <w:rPr>
          <w:rFonts w:ascii="Times New Roman" w:hAnsi="Times New Roman" w:cs="Times New Roman"/>
          <w:b/>
          <w:color w:val="000000" w:themeColor="text1"/>
          <w:sz w:val="24"/>
          <w:szCs w:val="24"/>
        </w:rPr>
        <w:t xml:space="preserve">Глава 3. Права и обязанности </w:t>
      </w:r>
      <w:r w:rsidRPr="002314EC">
        <w:rPr>
          <w:rFonts w:ascii="Times New Roman" w:hAnsi="Times New Roman" w:cs="Times New Roman"/>
          <w:b/>
          <w:sz w:val="24"/>
          <w:szCs w:val="24"/>
        </w:rPr>
        <w:t>Сторон</w:t>
      </w:r>
      <w:bookmarkEnd w:id="4"/>
      <w:bookmarkEnd w:id="5"/>
      <w:r w:rsidRPr="002314EC">
        <w:rPr>
          <w:rFonts w:ascii="Times New Roman" w:hAnsi="Times New Roman" w:cs="Times New Roman"/>
          <w:b/>
          <w:sz w:val="24"/>
          <w:szCs w:val="24"/>
        </w:rPr>
        <w:t xml:space="preserve"> </w:t>
      </w:r>
    </w:p>
    <w:p w14:paraId="43204784" w14:textId="2EE5D390"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Помимо прав и обязанностей Банка и Клиента, предусмотренных настоящ</w:t>
      </w:r>
      <w:r w:rsidR="00152BC2" w:rsidRPr="002314EC">
        <w:rPr>
          <w:sz w:val="24"/>
          <w:szCs w:val="24"/>
        </w:rPr>
        <w:t xml:space="preserve">ей главой </w:t>
      </w:r>
      <w:r w:rsidRPr="002314E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14EC" w:rsidRDefault="006D0A9F"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обязуется </w:t>
      </w:r>
      <w:r w:rsidRPr="002314EC">
        <w:rPr>
          <w:sz w:val="24"/>
          <w:szCs w:val="24"/>
        </w:rPr>
        <w:t>с</w:t>
      </w:r>
      <w:r w:rsidR="00566E52" w:rsidRPr="002314E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14EC">
        <w:rPr>
          <w:sz w:val="24"/>
          <w:szCs w:val="24"/>
        </w:rPr>
        <w:t>,</w:t>
      </w:r>
      <w:r w:rsidR="00566E52" w:rsidRPr="002314EC">
        <w:rPr>
          <w:sz w:val="24"/>
          <w:szCs w:val="24"/>
        </w:rPr>
        <w:t xml:space="preserve"> Клиент соглашается, что Банк вправе передавать и раскрывать любую информацию, касающуюся Клиента, </w:t>
      </w:r>
      <w:proofErr w:type="spellStart"/>
      <w:r w:rsidR="00566E52" w:rsidRPr="002314EC">
        <w:rPr>
          <w:sz w:val="24"/>
          <w:szCs w:val="24"/>
        </w:rPr>
        <w:t>аффили</w:t>
      </w:r>
      <w:r w:rsidR="001E7294" w:rsidRPr="002314EC">
        <w:rPr>
          <w:sz w:val="24"/>
          <w:szCs w:val="24"/>
        </w:rPr>
        <w:t>и</w:t>
      </w:r>
      <w:r w:rsidR="00566E52" w:rsidRPr="002314EC">
        <w:rPr>
          <w:sz w:val="24"/>
          <w:szCs w:val="24"/>
        </w:rPr>
        <w:t>рованным</w:t>
      </w:r>
      <w:proofErr w:type="spellEnd"/>
      <w:r w:rsidR="00566E52" w:rsidRPr="002314EC">
        <w:rPr>
          <w:sz w:val="24"/>
          <w:szCs w:val="24"/>
        </w:rPr>
        <w:t xml:space="preserve"> лицам, партнерам и контрагентам Банка, а также иным третьим </w:t>
      </w:r>
      <w:r w:rsidR="00566E52" w:rsidRPr="002314EC">
        <w:rPr>
          <w:sz w:val="24"/>
          <w:szCs w:val="24"/>
        </w:rPr>
        <w:lastRenderedPageBreak/>
        <w:t>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Клиент обязуется:</w:t>
      </w:r>
    </w:p>
    <w:p w14:paraId="115EE697" w14:textId="6FFD083C"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с</w:t>
      </w:r>
      <w:r w:rsidR="00566E52" w:rsidRPr="002314E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14EC">
        <w:rPr>
          <w:sz w:val="24"/>
          <w:szCs w:val="24"/>
        </w:rPr>
        <w:t>;</w:t>
      </w:r>
    </w:p>
    <w:p w14:paraId="00C0F5D1" w14:textId="6AEC98C3"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в</w:t>
      </w:r>
      <w:r w:rsidR="00566E52" w:rsidRPr="002314E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14EC">
        <w:rPr>
          <w:sz w:val="24"/>
          <w:szCs w:val="24"/>
        </w:rPr>
        <w:t>;</w:t>
      </w:r>
    </w:p>
    <w:p w14:paraId="05A306EE" w14:textId="42360E71"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14EC">
        <w:rPr>
          <w:sz w:val="24"/>
          <w:szCs w:val="24"/>
        </w:rPr>
        <w:t>;</w:t>
      </w:r>
    </w:p>
    <w:p w14:paraId="5A4D8E2F" w14:textId="4173E71F" w:rsidR="00566E52" w:rsidRPr="002314E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14EC">
        <w:rPr>
          <w:sz w:val="24"/>
          <w:szCs w:val="24"/>
        </w:rPr>
        <w:t>н</w:t>
      </w:r>
      <w:r w:rsidR="00566E52" w:rsidRPr="002314EC">
        <w:rPr>
          <w:sz w:val="24"/>
          <w:szCs w:val="24"/>
        </w:rPr>
        <w:t xml:space="preserve">а регулярной основе </w:t>
      </w:r>
      <w:proofErr w:type="spellStart"/>
      <w:r w:rsidR="002B5D7F" w:rsidRPr="002314EC">
        <w:rPr>
          <w:sz w:val="24"/>
          <w:szCs w:val="24"/>
        </w:rPr>
        <w:t>ознакамливаться</w:t>
      </w:r>
      <w:proofErr w:type="spellEnd"/>
      <w:r w:rsidR="002B5D7F" w:rsidRPr="002314EC">
        <w:rPr>
          <w:sz w:val="24"/>
          <w:szCs w:val="24"/>
        </w:rPr>
        <w:t xml:space="preserve"> </w:t>
      </w:r>
      <w:r w:rsidR="00566E52" w:rsidRPr="002314EC">
        <w:rPr>
          <w:sz w:val="24"/>
          <w:szCs w:val="24"/>
        </w:rPr>
        <w:t xml:space="preserve">с </w:t>
      </w:r>
      <w:r w:rsidR="00566E52" w:rsidRPr="002314EC">
        <w:rPr>
          <w:color w:val="000000" w:themeColor="text1"/>
          <w:sz w:val="24"/>
          <w:szCs w:val="24"/>
        </w:rPr>
        <w:t>изменениями и дополнениями, внесенны</w:t>
      </w:r>
      <w:r w:rsidR="007214DB" w:rsidRPr="002314EC">
        <w:rPr>
          <w:color w:val="000000" w:themeColor="text1"/>
          <w:sz w:val="24"/>
          <w:szCs w:val="24"/>
        </w:rPr>
        <w:t>ми</w:t>
      </w:r>
      <w:r w:rsidR="00566E52" w:rsidRPr="002314EC">
        <w:rPr>
          <w:color w:val="000000" w:themeColor="text1"/>
          <w:sz w:val="24"/>
          <w:szCs w:val="24"/>
        </w:rPr>
        <w:t xml:space="preserve"> в Комплексные условия, Стандартные условия и </w:t>
      </w:r>
      <w:r w:rsidR="004C4378" w:rsidRPr="002314EC">
        <w:rPr>
          <w:rFonts w:eastAsia="Trebuchet MS"/>
          <w:color w:val="000000" w:themeColor="text1"/>
          <w:sz w:val="24"/>
          <w:szCs w:val="24"/>
        </w:rPr>
        <w:t>Тарифы</w:t>
      </w:r>
      <w:r w:rsidRPr="002314EC">
        <w:rPr>
          <w:color w:val="000000" w:themeColor="text1"/>
          <w:sz w:val="24"/>
          <w:szCs w:val="24"/>
        </w:rPr>
        <w:t>;</w:t>
      </w:r>
    </w:p>
    <w:p w14:paraId="69DC4EF5" w14:textId="6E5E9CDD" w:rsidR="00851AC7"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14EC">
        <w:rPr>
          <w:sz w:val="24"/>
          <w:szCs w:val="24"/>
        </w:rPr>
        <w:t>;</w:t>
      </w:r>
    </w:p>
    <w:p w14:paraId="555E4985" w14:textId="2BACB8C0" w:rsidR="00851AC7" w:rsidRPr="002314EC" w:rsidRDefault="00851AC7" w:rsidP="002E60AD">
      <w:pPr>
        <w:pStyle w:val="a3"/>
        <w:numPr>
          <w:ilvl w:val="1"/>
          <w:numId w:val="13"/>
        </w:numPr>
        <w:tabs>
          <w:tab w:val="left" w:pos="993"/>
        </w:tabs>
        <w:spacing w:before="240"/>
        <w:ind w:left="0" w:firstLine="567"/>
        <w:jc w:val="both"/>
        <w:rPr>
          <w:sz w:val="24"/>
          <w:szCs w:val="24"/>
        </w:rPr>
      </w:pPr>
      <w:r w:rsidRPr="002314E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подпунктом</w:t>
      </w:r>
      <w:r w:rsidRPr="002314EC">
        <w:rPr>
          <w:i/>
          <w:color w:val="0070C0"/>
          <w:sz w:val="24"/>
          <w:szCs w:val="24"/>
        </w:rPr>
        <w:t xml:space="preserve"> </w:t>
      </w:r>
      <w:r w:rsidRPr="002314EC">
        <w:rPr>
          <w:i/>
          <w:color w:val="0070C0"/>
          <w:sz w:val="24"/>
          <w:szCs w:val="24"/>
          <w:lang w:val="kk-KZ"/>
        </w:rPr>
        <w:t>6</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5401B8BE" w14:textId="0EE2E105" w:rsidR="002876D5" w:rsidRPr="002314EC"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314EC">
        <w:rPr>
          <w:sz w:val="24"/>
          <w:szCs w:val="24"/>
        </w:rPr>
        <w:t xml:space="preserve"> </w:t>
      </w:r>
      <w:r w:rsidR="002876D5" w:rsidRPr="002314EC">
        <w:rPr>
          <w:sz w:val="24"/>
          <w:szCs w:val="24"/>
        </w:rPr>
        <w:t>соблюдать общепринятые морально-этические нормы поведения при обращении в Банк.</w:t>
      </w:r>
    </w:p>
    <w:p w14:paraId="145C3FDA" w14:textId="2A3972A6" w:rsidR="002876D5" w:rsidRPr="002314EC"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314EC">
        <w:rPr>
          <w:rFonts w:ascii="Times New Roman" w:hAnsi="Times New Roman" w:cs="Times New Roman"/>
          <w:i/>
          <w:color w:val="2E74B5" w:themeColor="accent1" w:themeShade="BF"/>
          <w:sz w:val="24"/>
          <w:szCs w:val="24"/>
        </w:rPr>
        <w:t>(</w:t>
      </w:r>
      <w:r w:rsidRPr="002314EC">
        <w:rPr>
          <w:rFonts w:ascii="Times New Roman" w:hAnsi="Times New Roman" w:cs="Times New Roman"/>
          <w:i/>
          <w:color w:val="2E74B5" w:themeColor="accent1" w:themeShade="BF"/>
          <w:sz w:val="24"/>
          <w:szCs w:val="24"/>
          <w:lang w:val="kk-KZ"/>
        </w:rPr>
        <w:t>Дополнено подпунктом</w:t>
      </w:r>
      <w:r w:rsidRPr="002314EC">
        <w:rPr>
          <w:rFonts w:ascii="Times New Roman" w:hAnsi="Times New Roman" w:cs="Times New Roman"/>
          <w:i/>
          <w:color w:val="2E74B5" w:themeColor="accent1" w:themeShade="BF"/>
          <w:sz w:val="24"/>
          <w:szCs w:val="24"/>
        </w:rPr>
        <w:t xml:space="preserve"> </w:t>
      </w:r>
      <w:r w:rsidRPr="002314EC">
        <w:rPr>
          <w:rFonts w:ascii="Times New Roman" w:hAnsi="Times New Roman" w:cs="Times New Roman"/>
          <w:i/>
          <w:color w:val="2E74B5" w:themeColor="accent1" w:themeShade="BF"/>
          <w:sz w:val="24"/>
          <w:szCs w:val="24"/>
          <w:lang w:val="kk-KZ"/>
        </w:rPr>
        <w:t>7</w:t>
      </w:r>
      <w:r w:rsidR="003137F4" w:rsidRPr="002314EC">
        <w:rPr>
          <w:rFonts w:ascii="Times New Roman" w:hAnsi="Times New Roman" w:cs="Times New Roman"/>
          <w:i/>
          <w:color w:val="2E74B5" w:themeColor="accent1" w:themeShade="BF"/>
          <w:sz w:val="24"/>
          <w:szCs w:val="24"/>
        </w:rPr>
        <w:t>) РП от 10.08.2021</w:t>
      </w:r>
      <w:r w:rsidRPr="002314EC">
        <w:rPr>
          <w:rFonts w:ascii="Times New Roman" w:hAnsi="Times New Roman" w:cs="Times New Roman"/>
          <w:i/>
          <w:color w:val="2E74B5" w:themeColor="accent1" w:themeShade="BF"/>
          <w:sz w:val="24"/>
          <w:szCs w:val="24"/>
        </w:rPr>
        <w:t xml:space="preserve"> года №</w:t>
      </w:r>
      <w:r w:rsidR="003137F4" w:rsidRPr="002314EC">
        <w:rPr>
          <w:rFonts w:ascii="Times New Roman" w:hAnsi="Times New Roman" w:cs="Times New Roman"/>
          <w:i/>
          <w:color w:val="2E74B5" w:themeColor="accent1" w:themeShade="BF"/>
          <w:sz w:val="24"/>
          <w:szCs w:val="24"/>
        </w:rPr>
        <w:t>131</w:t>
      </w:r>
      <w:r w:rsidRPr="002314EC">
        <w:rPr>
          <w:rFonts w:ascii="Times New Roman" w:hAnsi="Times New Roman" w:cs="Times New Roman"/>
          <w:i/>
          <w:color w:val="2E74B5" w:themeColor="accent1" w:themeShade="BF"/>
          <w:sz w:val="24"/>
          <w:szCs w:val="24"/>
        </w:rPr>
        <w:t>)</w:t>
      </w:r>
    </w:p>
    <w:p w14:paraId="3E508DC8"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вправе: </w:t>
      </w:r>
    </w:p>
    <w:p w14:paraId="335C0906" w14:textId="2DF5D377"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Требовать представления Клиентом и получать от Клиен</w:t>
      </w:r>
      <w:r w:rsidR="00C604CC" w:rsidRPr="002314EC">
        <w:rPr>
          <w:sz w:val="24"/>
          <w:szCs w:val="24"/>
        </w:rPr>
        <w:t>та/</w:t>
      </w:r>
      <w:r w:rsidRPr="002314EC">
        <w:rPr>
          <w:sz w:val="24"/>
          <w:szCs w:val="24"/>
        </w:rPr>
        <w:t>представителя Клиента документы и сведения, предусмотренные законодательством Республики Казахстан, при про</w:t>
      </w:r>
      <w:r w:rsidR="00C604CC" w:rsidRPr="002314EC">
        <w:rPr>
          <w:sz w:val="24"/>
          <w:szCs w:val="24"/>
        </w:rPr>
        <w:t>ведении идентификации Клиента/</w:t>
      </w:r>
      <w:r w:rsidRPr="002314EC">
        <w:rPr>
          <w:sz w:val="24"/>
          <w:szCs w:val="24"/>
        </w:rPr>
        <w:t>представителя Клиент</w:t>
      </w:r>
      <w:r w:rsidR="00F7326C" w:rsidRPr="002314EC">
        <w:rPr>
          <w:sz w:val="24"/>
          <w:szCs w:val="24"/>
        </w:rPr>
        <w:t>а и обновлении информации о них;</w:t>
      </w:r>
    </w:p>
    <w:p w14:paraId="6CD2FD13" w14:textId="7F1BEEB2"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Проверять сведения, представленные Клиентом в Заявлении, в том числе с привлечением третьих лиц</w:t>
      </w:r>
      <w:r w:rsidR="00F7326C" w:rsidRPr="002314EC">
        <w:rPr>
          <w:sz w:val="24"/>
          <w:szCs w:val="24"/>
        </w:rPr>
        <w:t>;</w:t>
      </w:r>
    </w:p>
    <w:p w14:paraId="7543B032" w14:textId="596D344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14EC">
        <w:rPr>
          <w:sz w:val="24"/>
          <w:szCs w:val="24"/>
        </w:rPr>
        <w:t>ая запись телефонных разговоров в соответствии с законодательством Республики Казахстан</w:t>
      </w:r>
      <w:r w:rsidRPr="002314EC">
        <w:rPr>
          <w:sz w:val="24"/>
          <w:szCs w:val="24"/>
        </w:rPr>
        <w:t>. Клиент соглашается, что Банк вправе</w:t>
      </w:r>
      <w:r w:rsidR="004405B1" w:rsidRPr="002314EC">
        <w:rPr>
          <w:sz w:val="24"/>
          <w:szCs w:val="24"/>
        </w:rPr>
        <w:t xml:space="preserve"> осуществлять и хранить</w:t>
      </w:r>
      <w:r w:rsidRPr="002314E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14EC">
        <w:rPr>
          <w:sz w:val="24"/>
          <w:szCs w:val="24"/>
        </w:rPr>
        <w:t>;</w:t>
      </w:r>
    </w:p>
    <w:p w14:paraId="40CB5664" w14:textId="0DE23D9E"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14EC">
        <w:rPr>
          <w:sz w:val="24"/>
          <w:szCs w:val="24"/>
        </w:rPr>
        <w:t>;</w:t>
      </w:r>
    </w:p>
    <w:p w14:paraId="53BE0747" w14:textId="4FF994E8"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lastRenderedPageBreak/>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C2A1D8A" w14:textId="068F4AFD"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6BBFC71" w14:textId="2634C789"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14EC">
        <w:rPr>
          <w:sz w:val="24"/>
          <w:szCs w:val="24"/>
        </w:rPr>
        <w:t>;</w:t>
      </w:r>
    </w:p>
    <w:p w14:paraId="64D05590" w14:textId="56A1956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Без согласия Клиента </w:t>
      </w:r>
      <w:r w:rsidR="00C604CC" w:rsidRPr="002314EC">
        <w:rPr>
          <w:sz w:val="24"/>
          <w:szCs w:val="24"/>
        </w:rPr>
        <w:t>производить изъятие денег с бан</w:t>
      </w:r>
      <w:r w:rsidRPr="002314E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14EC">
        <w:rPr>
          <w:sz w:val="24"/>
          <w:szCs w:val="24"/>
        </w:rPr>
        <w:t>;</w:t>
      </w:r>
    </w:p>
    <w:p w14:paraId="276F5F56" w14:textId="1ECADD6A"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Взимать оплату за оказание Банком услуг Клиенту в </w:t>
      </w:r>
      <w:r w:rsidRPr="002314EC">
        <w:rPr>
          <w:color w:val="000000" w:themeColor="text1"/>
          <w:sz w:val="24"/>
          <w:szCs w:val="24"/>
        </w:rPr>
        <w:t xml:space="preserve">соответствии с </w:t>
      </w:r>
      <w:r w:rsidR="004C4378" w:rsidRPr="002314EC">
        <w:rPr>
          <w:rFonts w:eastAsia="Trebuchet MS"/>
          <w:color w:val="000000" w:themeColor="text1"/>
          <w:sz w:val="24"/>
          <w:szCs w:val="24"/>
        </w:rPr>
        <w:t>Тарифами</w:t>
      </w:r>
      <w:r w:rsidR="00F7326C" w:rsidRPr="002314EC">
        <w:rPr>
          <w:color w:val="000000" w:themeColor="text1"/>
          <w:sz w:val="24"/>
          <w:szCs w:val="24"/>
        </w:rPr>
        <w:t>;</w:t>
      </w:r>
    </w:p>
    <w:p w14:paraId="76A940E7" w14:textId="0A2E63AF"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Совершать иные действия в соответствии с Комплексными условиями, Стандартными условиями</w:t>
      </w:r>
      <w:r w:rsidR="00F7326C" w:rsidRPr="002314EC">
        <w:rPr>
          <w:sz w:val="24"/>
          <w:szCs w:val="24"/>
        </w:rPr>
        <w:t>;</w:t>
      </w:r>
    </w:p>
    <w:p w14:paraId="6AB8EB3B" w14:textId="2F7D6171" w:rsidR="00566E52" w:rsidRPr="002314EC" w:rsidRDefault="00076AD3" w:rsidP="002E60AD">
      <w:pPr>
        <w:pStyle w:val="a3"/>
        <w:numPr>
          <w:ilvl w:val="1"/>
          <w:numId w:val="6"/>
        </w:numPr>
        <w:tabs>
          <w:tab w:val="left" w:pos="993"/>
        </w:tabs>
        <w:spacing w:before="240"/>
        <w:ind w:left="0" w:firstLine="567"/>
        <w:jc w:val="both"/>
        <w:rPr>
          <w:b/>
          <w:sz w:val="24"/>
          <w:szCs w:val="24"/>
        </w:rPr>
      </w:pPr>
      <w:r w:rsidRPr="002314E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14EC">
        <w:rPr>
          <w:b/>
          <w:sz w:val="24"/>
          <w:szCs w:val="24"/>
        </w:rPr>
        <w:t xml:space="preserve"> </w:t>
      </w:r>
      <w:r w:rsidRPr="002314E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14EC"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w:t>
      </w:r>
      <w:r w:rsidR="00487674" w:rsidRPr="002314EC">
        <w:rPr>
          <w:rFonts w:ascii="Times New Roman" w:hAnsi="Times New Roman" w:cs="Times New Roman"/>
          <w:i/>
          <w:color w:val="0070C0"/>
          <w:sz w:val="24"/>
          <w:szCs w:val="24"/>
          <w:lang w:val="kk-KZ"/>
        </w:rPr>
        <w:t>17</w:t>
      </w:r>
      <w:r w:rsidRPr="002314EC">
        <w:rPr>
          <w:rFonts w:ascii="Times New Roman" w:hAnsi="Times New Roman" w:cs="Times New Roman"/>
          <w:i/>
          <w:color w:val="0070C0"/>
          <w:sz w:val="24"/>
          <w:szCs w:val="24"/>
          <w:lang w:val="kk-KZ"/>
        </w:rPr>
        <w:t xml:space="preserve"> изложен в редакции </w:t>
      </w:r>
      <w:r w:rsidR="00487674" w:rsidRPr="002314EC">
        <w:rPr>
          <w:rFonts w:ascii="Times New Roman" w:hAnsi="Times New Roman" w:cs="Times New Roman"/>
          <w:i/>
          <w:color w:val="0070C0"/>
          <w:sz w:val="24"/>
          <w:szCs w:val="24"/>
        </w:rPr>
        <w:t xml:space="preserve"> РП от 22.12.2020</w:t>
      </w:r>
      <w:r w:rsidR="0058693D" w:rsidRPr="002314EC">
        <w:rPr>
          <w:rFonts w:ascii="Times New Roman" w:hAnsi="Times New Roman" w:cs="Times New Roman"/>
          <w:i/>
          <w:color w:val="0070C0"/>
          <w:sz w:val="24"/>
          <w:szCs w:val="24"/>
        </w:rPr>
        <w:t xml:space="preserve"> г. № </w:t>
      </w:r>
      <w:r w:rsidR="00487674" w:rsidRPr="002314EC">
        <w:rPr>
          <w:rFonts w:ascii="Times New Roman" w:hAnsi="Times New Roman" w:cs="Times New Roman"/>
          <w:i/>
          <w:color w:val="0070C0"/>
          <w:sz w:val="24"/>
          <w:szCs w:val="24"/>
          <w:lang w:val="kk-KZ"/>
        </w:rPr>
        <w:t>160</w:t>
      </w:r>
    </w:p>
    <w:p w14:paraId="5325361C" w14:textId="60B5485C"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2314EC">
        <w:rPr>
          <w:rFonts w:ascii="Times New Roman" w:hAnsi="Times New Roman" w:cs="Times New Roman"/>
          <w:b/>
          <w:sz w:val="24"/>
          <w:szCs w:val="24"/>
        </w:rPr>
        <w:t>Глава 4. Порядок внесения изменений и дополнений в Комплексн</w:t>
      </w:r>
      <w:r w:rsidR="006D0A9F" w:rsidRPr="002314EC">
        <w:rPr>
          <w:rFonts w:ascii="Times New Roman" w:hAnsi="Times New Roman" w:cs="Times New Roman"/>
          <w:b/>
          <w:sz w:val="24"/>
          <w:szCs w:val="24"/>
        </w:rPr>
        <w:t>ые условия, Стандартные условия и</w:t>
      </w:r>
      <w:r w:rsidRPr="002314EC">
        <w:rPr>
          <w:rFonts w:ascii="Times New Roman" w:hAnsi="Times New Roman" w:cs="Times New Roman"/>
          <w:b/>
          <w:color w:val="000000" w:themeColor="text1"/>
          <w:sz w:val="24"/>
          <w:szCs w:val="24"/>
        </w:rPr>
        <w:t xml:space="preserve"> </w:t>
      </w:r>
      <w:r w:rsidR="004C4378" w:rsidRPr="002314EC">
        <w:rPr>
          <w:rFonts w:ascii="Times New Roman" w:eastAsia="Trebuchet MS" w:hAnsi="Times New Roman" w:cs="Times New Roman"/>
          <w:b/>
          <w:color w:val="000000" w:themeColor="text1"/>
          <w:sz w:val="24"/>
          <w:szCs w:val="24"/>
        </w:rPr>
        <w:t>Тарифы</w:t>
      </w:r>
      <w:bookmarkEnd w:id="6"/>
    </w:p>
    <w:p w14:paraId="5599BDCA" w14:textId="1887A717"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Внесение изменений и дополнений в Комплексные условия, Стандартные условия, </w:t>
      </w:r>
      <w:r w:rsidR="004C4378" w:rsidRPr="002314EC">
        <w:rPr>
          <w:rFonts w:eastAsia="Trebuchet MS"/>
          <w:color w:val="000000" w:themeColor="text1"/>
          <w:sz w:val="24"/>
          <w:szCs w:val="24"/>
        </w:rPr>
        <w:t>Тарифы</w:t>
      </w:r>
      <w:r w:rsidRPr="002314E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14EC">
        <w:rPr>
          <w:color w:val="000000" w:themeColor="text1"/>
          <w:sz w:val="24"/>
          <w:szCs w:val="24"/>
        </w:rPr>
        <w:t>настоящей главы</w:t>
      </w:r>
      <w:r w:rsidRPr="002314EC">
        <w:rPr>
          <w:color w:val="000000" w:themeColor="text1"/>
          <w:sz w:val="24"/>
          <w:szCs w:val="24"/>
        </w:rPr>
        <w:t xml:space="preserve"> </w:t>
      </w:r>
      <w:r w:rsidR="006D0A9F" w:rsidRPr="002314EC">
        <w:rPr>
          <w:color w:val="000000" w:themeColor="text1"/>
          <w:sz w:val="24"/>
          <w:szCs w:val="24"/>
        </w:rPr>
        <w:t>и</w:t>
      </w:r>
      <w:r w:rsidRPr="002314EC">
        <w:rPr>
          <w:color w:val="000000" w:themeColor="text1"/>
          <w:sz w:val="24"/>
          <w:szCs w:val="24"/>
        </w:rPr>
        <w:t xml:space="preserve"> особенностей, устанавливаемых Стандартными условиями. </w:t>
      </w:r>
    </w:p>
    <w:p w14:paraId="0612E4A0" w14:textId="36433240"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14EC">
        <w:rPr>
          <w:color w:val="000000" w:themeColor="text1"/>
          <w:sz w:val="24"/>
          <w:szCs w:val="24"/>
        </w:rPr>
        <w:t>Тарифы</w:t>
      </w:r>
      <w:r w:rsidR="00790151" w:rsidRPr="002314EC">
        <w:rPr>
          <w:color w:val="000000" w:themeColor="text1"/>
          <w:sz w:val="24"/>
          <w:szCs w:val="24"/>
        </w:rPr>
        <w:t xml:space="preserve"> не позднее, чем за 10 (десять) календарных дней до вступления таких изменений в силу, </w:t>
      </w:r>
      <w:r w:rsidRPr="002314EC">
        <w:rPr>
          <w:color w:val="000000" w:themeColor="text1"/>
          <w:sz w:val="24"/>
          <w:szCs w:val="24"/>
        </w:rPr>
        <w:t>способ</w:t>
      </w:r>
      <w:r w:rsidR="001C3A96" w:rsidRPr="002314EC">
        <w:rPr>
          <w:color w:val="000000" w:themeColor="text1"/>
          <w:sz w:val="24"/>
          <w:szCs w:val="24"/>
        </w:rPr>
        <w:t>ами, указанными</w:t>
      </w:r>
      <w:r w:rsidRPr="002314EC">
        <w:rPr>
          <w:color w:val="000000" w:themeColor="text1"/>
          <w:sz w:val="24"/>
          <w:szCs w:val="24"/>
        </w:rPr>
        <w:t xml:space="preserve"> настоящи</w:t>
      </w:r>
      <w:r w:rsidR="001C3A96" w:rsidRPr="002314EC">
        <w:rPr>
          <w:color w:val="000000" w:themeColor="text1"/>
          <w:sz w:val="24"/>
          <w:szCs w:val="24"/>
        </w:rPr>
        <w:t>ми</w:t>
      </w:r>
      <w:r w:rsidRPr="002314EC">
        <w:rPr>
          <w:color w:val="000000" w:themeColor="text1"/>
          <w:sz w:val="24"/>
          <w:szCs w:val="24"/>
        </w:rPr>
        <w:t xml:space="preserve"> Комплексны</w:t>
      </w:r>
      <w:r w:rsidR="001C3A96" w:rsidRPr="002314EC">
        <w:rPr>
          <w:color w:val="000000" w:themeColor="text1"/>
          <w:sz w:val="24"/>
          <w:szCs w:val="24"/>
        </w:rPr>
        <w:t>ми</w:t>
      </w:r>
      <w:r w:rsidRPr="002314EC">
        <w:rPr>
          <w:color w:val="000000" w:themeColor="text1"/>
          <w:sz w:val="24"/>
          <w:szCs w:val="24"/>
        </w:rPr>
        <w:t xml:space="preserve"> услови</w:t>
      </w:r>
      <w:r w:rsidR="001C3A96" w:rsidRPr="002314EC">
        <w:rPr>
          <w:color w:val="000000" w:themeColor="text1"/>
          <w:sz w:val="24"/>
          <w:szCs w:val="24"/>
        </w:rPr>
        <w:t>ями в том числе Стандартными условиями</w:t>
      </w:r>
      <w:r w:rsidRPr="002314EC">
        <w:rPr>
          <w:color w:val="000000" w:themeColor="text1"/>
          <w:sz w:val="24"/>
          <w:szCs w:val="24"/>
        </w:rPr>
        <w:t xml:space="preserve">. </w:t>
      </w:r>
    </w:p>
    <w:p w14:paraId="1DD9735E" w14:textId="4F585282"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14EC">
        <w:rPr>
          <w:rFonts w:eastAsia="Trebuchet MS"/>
          <w:color w:val="000000" w:themeColor="text1"/>
          <w:sz w:val="24"/>
          <w:szCs w:val="24"/>
        </w:rPr>
        <w:t>Тарифами</w:t>
      </w:r>
      <w:r w:rsidRPr="002314EC">
        <w:rPr>
          <w:color w:val="000000" w:themeColor="text1"/>
          <w:sz w:val="24"/>
          <w:szCs w:val="24"/>
        </w:rPr>
        <w:t xml:space="preserve"> с изменениями и дополнениями и присоединение Клиента к ним. </w:t>
      </w:r>
    </w:p>
    <w:p w14:paraId="3A2B9B31" w14:textId="6FF8903C"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color w:val="000000" w:themeColor="text1"/>
          <w:sz w:val="24"/>
          <w:szCs w:val="24"/>
        </w:rPr>
        <w:t xml:space="preserve">Любые изменения и дополнения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14E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14E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14EC" w:rsidRDefault="001F0406" w:rsidP="001F0406">
      <w:pPr>
        <w:pStyle w:val="a3"/>
        <w:tabs>
          <w:tab w:val="left" w:pos="993"/>
        </w:tabs>
        <w:spacing w:before="240"/>
        <w:ind w:left="567"/>
        <w:jc w:val="both"/>
        <w:rPr>
          <w:sz w:val="24"/>
          <w:szCs w:val="24"/>
        </w:rPr>
      </w:pPr>
    </w:p>
    <w:p w14:paraId="35ED6990" w14:textId="3BC78165"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2314EC">
        <w:rPr>
          <w:rFonts w:ascii="Times New Roman" w:hAnsi="Times New Roman" w:cs="Times New Roman"/>
          <w:b/>
          <w:sz w:val="24"/>
          <w:szCs w:val="24"/>
        </w:rPr>
        <w:t>Глава 5. Ответственность Сторон</w:t>
      </w:r>
      <w:bookmarkEnd w:id="7"/>
    </w:p>
    <w:p w14:paraId="22EB1A6F" w14:textId="77777777" w:rsidR="007F5B2B"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w:t>
      </w:r>
      <w:r w:rsidRPr="002314EC">
        <w:rPr>
          <w:sz w:val="24"/>
          <w:szCs w:val="24"/>
        </w:rPr>
        <w:lastRenderedPageBreak/>
        <w:t xml:space="preserve">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14EC" w:rsidRDefault="007F5B2B"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14EC">
        <w:rPr>
          <w:sz w:val="24"/>
          <w:szCs w:val="24"/>
        </w:rPr>
        <w:t>с</w:t>
      </w:r>
      <w:r w:rsidRPr="002314EC">
        <w:rPr>
          <w:sz w:val="24"/>
          <w:szCs w:val="24"/>
        </w:rPr>
        <w:t>чету Клиента, по вине либо неосторожности</w:t>
      </w:r>
      <w:r w:rsidR="004405B1" w:rsidRPr="002314EC">
        <w:rPr>
          <w:sz w:val="24"/>
          <w:szCs w:val="24"/>
        </w:rPr>
        <w:t xml:space="preserve"> </w:t>
      </w:r>
      <w:r w:rsidRPr="002314E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2314EC">
        <w:rPr>
          <w:rFonts w:ascii="Times New Roman" w:hAnsi="Times New Roman" w:cs="Times New Roman"/>
          <w:b/>
          <w:sz w:val="24"/>
          <w:szCs w:val="24"/>
        </w:rPr>
        <w:t>Глава 6. Урегулирование споров</w:t>
      </w:r>
      <w:bookmarkEnd w:id="8"/>
    </w:p>
    <w:p w14:paraId="0C9AD925" w14:textId="1EDEC042" w:rsidR="00E97EC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14E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2314EC">
        <w:rPr>
          <w:rFonts w:ascii="Times New Roman" w:hAnsi="Times New Roman" w:cs="Times New Roman"/>
          <w:b/>
          <w:sz w:val="24"/>
          <w:szCs w:val="24"/>
        </w:rPr>
        <w:t>Глава 6-1. Конфиденциальность</w:t>
      </w:r>
      <w:bookmarkEnd w:id="9"/>
    </w:p>
    <w:p w14:paraId="3C6D479A" w14:textId="2E94B67C" w:rsidR="00830B0F" w:rsidRPr="002314EC" w:rsidRDefault="00830B0F" w:rsidP="00830B0F">
      <w:pPr>
        <w:jc w:val="center"/>
        <w:rPr>
          <w:rFonts w:ascii="Times New Roman" w:hAnsi="Times New Roman" w:cs="Times New Roman"/>
          <w:color w:val="0070C0"/>
        </w:rPr>
      </w:pPr>
      <w:r w:rsidRPr="002314EC">
        <w:rPr>
          <w:rFonts w:ascii="Times New Roman" w:hAnsi="Times New Roman" w:cs="Times New Roman"/>
          <w:i/>
          <w:color w:val="0070C0"/>
          <w:sz w:val="24"/>
          <w:szCs w:val="24"/>
        </w:rPr>
        <w:t>Дополнено главой 6-1 согласно РП от 24.01.2019 г. №6</w:t>
      </w:r>
    </w:p>
    <w:p w14:paraId="3A6D05A2" w14:textId="77777777" w:rsidR="00E97EC2" w:rsidRPr="002314E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 xml:space="preserve">26-1. </w:t>
      </w:r>
      <w:r w:rsidRPr="002314E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26-2.</w:t>
      </w:r>
      <w:r w:rsidRPr="002314E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14EC"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3) предоставление сведений в случае уступки </w:t>
      </w:r>
      <w:r w:rsidR="00EA4DB6" w:rsidRPr="002314EC">
        <w:rPr>
          <w:rFonts w:ascii="Times New Roman" w:hAnsi="Times New Roman" w:cs="Times New Roman"/>
          <w:sz w:val="24"/>
          <w:szCs w:val="24"/>
        </w:rPr>
        <w:t>Клиентом</w:t>
      </w:r>
      <w:r w:rsidRPr="002314E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14EC">
        <w:rPr>
          <w:rFonts w:ascii="Times New Roman" w:hAnsi="Times New Roman" w:cs="Times New Roman"/>
          <w:sz w:val="24"/>
          <w:szCs w:val="24"/>
        </w:rPr>
        <w:t>Клиентов</w:t>
      </w:r>
      <w:r w:rsidRPr="002314E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14EC">
        <w:rPr>
          <w:rFonts w:ascii="Times New Roman" w:hAnsi="Times New Roman" w:cs="Times New Roman"/>
          <w:sz w:val="24"/>
          <w:szCs w:val="24"/>
        </w:rPr>
        <w:t>Клиентами</w:t>
      </w:r>
      <w:r w:rsidRPr="002314EC">
        <w:rPr>
          <w:rFonts w:ascii="Times New Roman" w:hAnsi="Times New Roman" w:cs="Times New Roman"/>
          <w:sz w:val="24"/>
          <w:szCs w:val="24"/>
        </w:rPr>
        <w:t xml:space="preserve">; </w:t>
      </w:r>
    </w:p>
    <w:p w14:paraId="6CBC5FDD" w14:textId="1A60673B" w:rsidR="00EA4DB6" w:rsidRPr="002314EC" w:rsidRDefault="00EA4DB6" w:rsidP="00EA4DB6">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подпункты 3), 4) изложены в редакции </w:t>
      </w:r>
      <w:r w:rsidRPr="002314EC">
        <w:rPr>
          <w:i/>
          <w:color w:val="0070C0"/>
          <w:sz w:val="24"/>
          <w:szCs w:val="24"/>
        </w:rPr>
        <w:t xml:space="preserve">РП от 25.06.2020 г. № 63 </w:t>
      </w:r>
    </w:p>
    <w:p w14:paraId="7A61A107"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14E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314EC"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314EC">
        <w:rPr>
          <w:rFonts w:ascii="Times New Roman" w:hAnsi="Times New Roman" w:cs="Times New Roman"/>
          <w:i/>
          <w:color w:val="0070C0"/>
          <w:sz w:val="24"/>
          <w:szCs w:val="24"/>
        </w:rPr>
        <w:t xml:space="preserve">Пункт </w:t>
      </w:r>
      <w:r w:rsidR="00C713FA" w:rsidRPr="002314EC">
        <w:rPr>
          <w:rFonts w:ascii="Times New Roman" w:hAnsi="Times New Roman" w:cs="Times New Roman"/>
          <w:i/>
          <w:color w:val="0070C0"/>
          <w:sz w:val="24"/>
          <w:szCs w:val="24"/>
        </w:rPr>
        <w:t>26-2</w:t>
      </w:r>
      <w:r w:rsidRPr="002314EC">
        <w:rPr>
          <w:rFonts w:ascii="Times New Roman" w:hAnsi="Times New Roman" w:cs="Times New Roman"/>
          <w:i/>
          <w:color w:val="0070C0"/>
          <w:sz w:val="24"/>
          <w:szCs w:val="24"/>
        </w:rPr>
        <w:t>. изменен РП от 01.08.2019 года №76</w:t>
      </w:r>
    </w:p>
    <w:p w14:paraId="1B6A678B" w14:textId="57B4D474"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2314EC">
        <w:rPr>
          <w:rFonts w:ascii="Times New Roman" w:hAnsi="Times New Roman" w:cs="Times New Roman"/>
          <w:b/>
          <w:sz w:val="24"/>
          <w:szCs w:val="24"/>
        </w:rPr>
        <w:t>Глава 7. Иные положения</w:t>
      </w:r>
      <w:bookmarkEnd w:id="10"/>
      <w:bookmarkEnd w:id="11"/>
    </w:p>
    <w:p w14:paraId="5C12F8E4" w14:textId="16765D4A"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lastRenderedPageBreak/>
        <w:t>Комплексные условия определены Банком и опубликованы на Интернет-ресурсе Банка («www.hcsbk.kz»)</w:t>
      </w:r>
      <w:r w:rsidR="001C3A96" w:rsidRPr="002314EC">
        <w:rPr>
          <w:sz w:val="24"/>
          <w:szCs w:val="24"/>
        </w:rPr>
        <w:t>, и размещены во всех Филиалах Банка.</w:t>
      </w:r>
    </w:p>
    <w:p w14:paraId="4D48C816" w14:textId="2AF5FB5C" w:rsidR="00F04A1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14EC">
        <w:rPr>
          <w:sz w:val="24"/>
          <w:szCs w:val="24"/>
        </w:rPr>
        <w:t xml:space="preserve"> </w:t>
      </w:r>
      <w:r w:rsidR="004C3238" w:rsidRPr="002314EC">
        <w:rPr>
          <w:sz w:val="24"/>
          <w:szCs w:val="24"/>
        </w:rPr>
        <w:t>АО "Отбасы банк"</w:t>
      </w:r>
      <w:r w:rsidR="006E5116" w:rsidRPr="002314EC">
        <w:rPr>
          <w:sz w:val="24"/>
          <w:szCs w:val="24"/>
        </w:rPr>
        <w:t>, утвержденные постановлением Правления Банка от 17 октябрь 2016 года № 272 в редакции по состоянию 28 июня 2017 года</w:t>
      </w:r>
      <w:r w:rsidRPr="002314E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14EC">
        <w:rPr>
          <w:sz w:val="24"/>
          <w:szCs w:val="24"/>
        </w:rPr>
        <w:t>5 (п</w:t>
      </w:r>
      <w:r w:rsidRPr="002314E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14EC">
        <w:rPr>
          <w:sz w:val="24"/>
          <w:szCs w:val="24"/>
        </w:rPr>
        <w:t>,</w:t>
      </w:r>
      <w:r w:rsidRPr="002314E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14EC">
        <w:rPr>
          <w:sz w:val="24"/>
          <w:szCs w:val="24"/>
        </w:rPr>
        <w:t>,</w:t>
      </w:r>
      <w:r w:rsidR="00DD64EC" w:rsidRPr="002314EC">
        <w:rPr>
          <w:sz w:val="24"/>
          <w:szCs w:val="24"/>
        </w:rPr>
        <w:t xml:space="preserve"> перечень которых отражен в Приложении №5 к </w:t>
      </w:r>
      <w:r w:rsidR="00EB4D10" w:rsidRPr="002314EC">
        <w:rPr>
          <w:sz w:val="24"/>
          <w:szCs w:val="24"/>
        </w:rPr>
        <w:t>настоящим Комплексным условиям</w:t>
      </w:r>
      <w:r w:rsidRPr="002314E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0A1DF4F3" w:rsidR="00851AC7" w:rsidRPr="002314EC" w:rsidRDefault="00851AC7" w:rsidP="00851AC7">
      <w:pPr>
        <w:pStyle w:val="a3"/>
        <w:tabs>
          <w:tab w:val="left" w:pos="993"/>
        </w:tabs>
        <w:spacing w:before="240"/>
        <w:ind w:left="0" w:firstLine="567"/>
        <w:jc w:val="both"/>
        <w:rPr>
          <w:sz w:val="24"/>
          <w:szCs w:val="24"/>
        </w:rPr>
      </w:pPr>
      <w:r w:rsidRPr="002314EC">
        <w:rPr>
          <w:b/>
          <w:color w:val="000000" w:themeColor="text1"/>
          <w:sz w:val="24"/>
          <w:szCs w:val="24"/>
        </w:rPr>
        <w:t>31-1.</w:t>
      </w:r>
      <w:r w:rsidRPr="002314EC">
        <w:rPr>
          <w:color w:val="000000" w:themeColor="text1"/>
          <w:sz w:val="24"/>
          <w:szCs w:val="24"/>
        </w:rPr>
        <w:t xml:space="preserve"> </w:t>
      </w:r>
      <w:r w:rsidR="00963ADA" w:rsidRPr="00963ADA">
        <w:rPr>
          <w:sz w:val="24"/>
          <w:szCs w:val="24"/>
        </w:rPr>
        <w:t>Подписанием Заявления о присоединении и заключением Договора комплексного банковского обслуживания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 при сообщении / указании Кодового слова, предусмотренного в Договор</w:t>
      </w:r>
      <w:r w:rsidR="004B13DC">
        <w:rPr>
          <w:sz w:val="24"/>
          <w:szCs w:val="24"/>
        </w:rPr>
        <w:t>е</w:t>
      </w:r>
      <w:r w:rsidR="00963ADA" w:rsidRPr="00963ADA">
        <w:rPr>
          <w:sz w:val="24"/>
          <w:szCs w:val="24"/>
        </w:rPr>
        <w:t xml:space="preserve"> комплексного банковского обслуживания.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пунктом</w:t>
      </w:r>
      <w:r w:rsidRPr="002314EC">
        <w:rPr>
          <w:i/>
          <w:color w:val="0070C0"/>
          <w:sz w:val="24"/>
          <w:szCs w:val="24"/>
        </w:rPr>
        <w:t xml:space="preserve"> </w:t>
      </w:r>
      <w:r w:rsidRPr="002314EC">
        <w:rPr>
          <w:i/>
          <w:color w:val="0070C0"/>
          <w:sz w:val="24"/>
          <w:szCs w:val="24"/>
          <w:lang w:val="kk-KZ"/>
        </w:rPr>
        <w:t>31</w:t>
      </w:r>
      <w:r w:rsidR="00F7326C" w:rsidRPr="002314EC">
        <w:rPr>
          <w:i/>
          <w:color w:val="0070C0"/>
          <w:sz w:val="24"/>
          <w:szCs w:val="24"/>
          <w:lang w:val="kk-KZ"/>
        </w:rPr>
        <w:t>-1</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13094D5D" w14:textId="13EFC4C0" w:rsidR="00D2593F" w:rsidRPr="00D2593F" w:rsidRDefault="00D2593F" w:rsidP="00D2593F">
      <w:pPr>
        <w:widowControl w:val="0"/>
        <w:shd w:val="clear" w:color="auto" w:fill="FFFFFF"/>
        <w:spacing w:after="0" w:line="240" w:lineRule="auto"/>
        <w:ind w:left="20" w:right="20" w:firstLine="547"/>
        <w:jc w:val="both"/>
        <w:rPr>
          <w:rFonts w:ascii="Times New Roman" w:eastAsia="Times New Roman" w:hAnsi="Times New Roman" w:cs="Times New Roman"/>
          <w:i/>
          <w:color w:val="0070C0"/>
          <w:sz w:val="24"/>
          <w:szCs w:val="24"/>
          <w:lang w:eastAsia="ru-RU"/>
        </w:rPr>
      </w:pPr>
      <w:r w:rsidRPr="00D2593F">
        <w:rPr>
          <w:rFonts w:ascii="Times New Roman" w:eastAsia="Times New Roman" w:hAnsi="Times New Roman" w:cs="Times New Roman"/>
          <w:i/>
          <w:color w:val="0070C0"/>
          <w:sz w:val="24"/>
          <w:szCs w:val="24"/>
          <w:lang w:eastAsia="ru-RU"/>
        </w:rPr>
        <w:t xml:space="preserve">Подпункт </w:t>
      </w:r>
      <w:r>
        <w:rPr>
          <w:rFonts w:ascii="Times New Roman" w:eastAsia="Times New Roman" w:hAnsi="Times New Roman" w:cs="Times New Roman"/>
          <w:i/>
          <w:color w:val="0070C0"/>
          <w:sz w:val="24"/>
          <w:szCs w:val="24"/>
          <w:lang w:eastAsia="ru-RU"/>
        </w:rPr>
        <w:t>31-</w:t>
      </w:r>
      <w:r w:rsidRPr="00D2593F">
        <w:rPr>
          <w:rFonts w:ascii="Times New Roman" w:eastAsia="Times New Roman" w:hAnsi="Times New Roman" w:cs="Times New Roman"/>
          <w:i/>
          <w:color w:val="0070C0"/>
          <w:sz w:val="24"/>
          <w:szCs w:val="24"/>
          <w:lang w:eastAsia="ru-RU"/>
        </w:rPr>
        <w:t xml:space="preserve">1) </w:t>
      </w:r>
      <w:r w:rsidRPr="00703944">
        <w:rPr>
          <w:rFonts w:ascii="Times New Roman" w:eastAsia="Times New Roman" w:hAnsi="Times New Roman" w:cs="Times New Roman"/>
          <w:i/>
          <w:color w:val="0070C0"/>
          <w:sz w:val="24"/>
          <w:szCs w:val="24"/>
          <w:lang w:eastAsia="ru-RU"/>
        </w:rPr>
        <w:t>изменен РП от 2</w:t>
      </w:r>
      <w:r w:rsidR="00703944" w:rsidRPr="00703944">
        <w:rPr>
          <w:rFonts w:ascii="Times New Roman" w:eastAsia="Times New Roman" w:hAnsi="Times New Roman" w:cs="Times New Roman"/>
          <w:i/>
          <w:color w:val="0070C0"/>
          <w:sz w:val="24"/>
          <w:szCs w:val="24"/>
          <w:lang w:eastAsia="ru-RU"/>
        </w:rPr>
        <w:t>1</w:t>
      </w:r>
      <w:r w:rsidRPr="00703944">
        <w:rPr>
          <w:rFonts w:ascii="Times New Roman" w:eastAsia="Times New Roman" w:hAnsi="Times New Roman" w:cs="Times New Roman"/>
          <w:i/>
          <w:color w:val="0070C0"/>
          <w:sz w:val="24"/>
          <w:szCs w:val="24"/>
          <w:lang w:eastAsia="ru-RU"/>
        </w:rPr>
        <w:t>.</w:t>
      </w:r>
      <w:r w:rsidR="00703944" w:rsidRPr="00703944">
        <w:rPr>
          <w:rFonts w:ascii="Times New Roman" w:eastAsia="Times New Roman" w:hAnsi="Times New Roman" w:cs="Times New Roman"/>
          <w:i/>
          <w:color w:val="0070C0"/>
          <w:sz w:val="24"/>
          <w:szCs w:val="24"/>
          <w:lang w:eastAsia="ru-RU"/>
        </w:rPr>
        <w:t>11</w:t>
      </w:r>
      <w:r w:rsidRPr="00703944">
        <w:rPr>
          <w:rFonts w:ascii="Times New Roman" w:eastAsia="Times New Roman" w:hAnsi="Times New Roman" w:cs="Times New Roman"/>
          <w:i/>
          <w:color w:val="0070C0"/>
          <w:sz w:val="24"/>
          <w:szCs w:val="24"/>
          <w:lang w:eastAsia="ru-RU"/>
        </w:rPr>
        <w:t>.20</w:t>
      </w:r>
      <w:r w:rsidR="00703944" w:rsidRPr="00703944">
        <w:rPr>
          <w:rFonts w:ascii="Times New Roman" w:eastAsia="Times New Roman" w:hAnsi="Times New Roman" w:cs="Times New Roman"/>
          <w:i/>
          <w:color w:val="0070C0"/>
          <w:sz w:val="24"/>
          <w:szCs w:val="24"/>
          <w:lang w:eastAsia="ru-RU"/>
        </w:rPr>
        <w:t>22</w:t>
      </w:r>
      <w:r w:rsidRPr="00703944">
        <w:rPr>
          <w:rFonts w:ascii="Times New Roman" w:eastAsia="Times New Roman" w:hAnsi="Times New Roman" w:cs="Times New Roman"/>
          <w:i/>
          <w:color w:val="0070C0"/>
          <w:sz w:val="24"/>
          <w:szCs w:val="24"/>
          <w:lang w:eastAsia="ru-RU"/>
        </w:rPr>
        <w:t xml:space="preserve"> г. №</w:t>
      </w:r>
      <w:r w:rsidR="00703944" w:rsidRPr="00703944">
        <w:rPr>
          <w:rFonts w:ascii="Times New Roman" w:eastAsia="Times New Roman" w:hAnsi="Times New Roman" w:cs="Times New Roman"/>
          <w:i/>
          <w:color w:val="0070C0"/>
          <w:sz w:val="24"/>
          <w:szCs w:val="24"/>
          <w:lang w:eastAsia="ru-RU"/>
        </w:rPr>
        <w:t>196</w:t>
      </w:r>
    </w:p>
    <w:p w14:paraId="2A3C7A53" w14:textId="5F90231C" w:rsidR="00055AA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если какое-либо положени</w:t>
      </w:r>
      <w:r w:rsidR="00790151" w:rsidRPr="002314EC">
        <w:rPr>
          <w:sz w:val="24"/>
          <w:szCs w:val="24"/>
        </w:rPr>
        <w:t>я</w:t>
      </w:r>
      <w:r w:rsidRPr="002314E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14EC" w:rsidRDefault="00055AAE" w:rsidP="002E60AD">
      <w:pPr>
        <w:pStyle w:val="a3"/>
        <w:numPr>
          <w:ilvl w:val="1"/>
          <w:numId w:val="6"/>
        </w:numPr>
        <w:tabs>
          <w:tab w:val="left" w:pos="993"/>
        </w:tabs>
        <w:spacing w:before="240"/>
        <w:ind w:left="0" w:firstLine="567"/>
        <w:jc w:val="both"/>
        <w:rPr>
          <w:sz w:val="24"/>
          <w:szCs w:val="24"/>
        </w:rPr>
      </w:pPr>
      <w:r w:rsidRPr="002314EC">
        <w:rPr>
          <w:sz w:val="24"/>
          <w:szCs w:val="24"/>
        </w:rPr>
        <w:lastRenderedPageBreak/>
        <w:t xml:space="preserve">Настоящие Комплексные условия, </w:t>
      </w:r>
      <w:r w:rsidRPr="002314EC">
        <w:rPr>
          <w:rFonts w:eastAsia="Trebuchet MS"/>
          <w:color w:val="000000" w:themeColor="text1"/>
          <w:sz w:val="24"/>
          <w:szCs w:val="24"/>
        </w:rPr>
        <w:t xml:space="preserve">Тарифы, Заявление, а также </w:t>
      </w:r>
      <w:r w:rsidRPr="002314E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14EC" w:rsidRDefault="00055AAE" w:rsidP="00055AAE">
      <w:pPr>
        <w:pStyle w:val="a3"/>
        <w:tabs>
          <w:tab w:val="left" w:pos="993"/>
        </w:tabs>
        <w:spacing w:before="240"/>
        <w:ind w:left="0" w:firstLine="567"/>
        <w:jc w:val="both"/>
        <w:rPr>
          <w:sz w:val="24"/>
          <w:szCs w:val="24"/>
        </w:rPr>
      </w:pPr>
      <w:r w:rsidRPr="002314E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14E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2314EC">
        <w:rPr>
          <w:rFonts w:ascii="Times New Roman" w:eastAsiaTheme="majorEastAsia" w:hAnsi="Times New Roman" w:cs="Times New Roman"/>
          <w:b/>
          <w:snapToGrid w:val="0"/>
          <w:sz w:val="24"/>
          <w:szCs w:val="24"/>
          <w:lang w:val="kk-KZ"/>
        </w:rPr>
        <w:lastRenderedPageBreak/>
        <w:t>Приложение №1</w:t>
      </w:r>
      <w:bookmarkEnd w:id="12"/>
      <w:r w:rsidRPr="002314EC">
        <w:rPr>
          <w:rFonts w:ascii="Times New Roman" w:eastAsiaTheme="majorEastAsia" w:hAnsi="Times New Roman" w:cs="Times New Roman"/>
          <w:b/>
          <w:snapToGrid w:val="0"/>
          <w:sz w:val="24"/>
          <w:szCs w:val="24"/>
          <w:lang w:val="kk-KZ"/>
        </w:rPr>
        <w:t xml:space="preserve">  </w:t>
      </w:r>
    </w:p>
    <w:p w14:paraId="6152881B" w14:textId="79A43C29" w:rsidR="00593659" w:rsidRPr="002314E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 </w:t>
      </w:r>
      <w:r w:rsidR="00593659" w:rsidRPr="002314EC">
        <w:rPr>
          <w:rFonts w:ascii="Times New Roman" w:hAnsi="Times New Roman" w:cs="Times New Roman"/>
          <w:sz w:val="24"/>
          <w:szCs w:val="24"/>
          <w:lang w:val="kk-KZ"/>
        </w:rPr>
        <w:t>Стандартным условиям</w:t>
      </w:r>
    </w:p>
    <w:p w14:paraId="473AEB92" w14:textId="55A14699" w:rsidR="00E82B85" w:rsidRPr="002314EC"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r w:rsidR="004C3238" w:rsidRPr="002314EC">
        <w:rPr>
          <w:rFonts w:ascii="Times New Roman" w:hAnsi="Times New Roman" w:cs="Times New Roman"/>
          <w:color w:val="0070C0"/>
          <w:sz w:val="24"/>
          <w:szCs w:val="24"/>
          <w:lang w:val="kk-KZ"/>
        </w:rPr>
        <w:t>АО "Отбасы банк"</w:t>
      </w:r>
    </w:p>
    <w:p w14:paraId="57922BDD" w14:textId="501D37E7" w:rsidR="00C927B4" w:rsidRPr="002314E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.05.2020 г. №49</w:t>
      </w:r>
    </w:p>
    <w:p w14:paraId="19A8E6DC" w14:textId="44AC3169" w:rsidR="00AF58FA" w:rsidRPr="002314E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5714BAB8" w14:textId="591BDA4C"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2ADC4AA" w14:textId="24D3180E" w:rsidR="00C16FE8"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 изменено РП от 01.06.2021 г. №87</w:t>
      </w:r>
    </w:p>
    <w:p w14:paraId="6FDF8E6B" w14:textId="7B271251" w:rsidR="0081483B" w:rsidRDefault="0081483B"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Приложение №1 изменено РП </w:t>
      </w:r>
      <w:r w:rsidRPr="002E5506">
        <w:rPr>
          <w:rFonts w:ascii="Times New Roman" w:eastAsia="Times New Roman" w:hAnsi="Times New Roman" w:cs="Times New Roman"/>
          <w:i/>
          <w:color w:val="0070C0"/>
          <w:sz w:val="24"/>
          <w:szCs w:val="24"/>
          <w:lang w:eastAsia="ru-RU"/>
        </w:rPr>
        <w:t xml:space="preserve">от </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1.</w:t>
      </w:r>
      <w:r w:rsidR="002E5506" w:rsidRPr="002E5506">
        <w:rPr>
          <w:rFonts w:ascii="Times New Roman" w:eastAsia="Times New Roman" w:hAnsi="Times New Roman" w:cs="Times New Roman"/>
          <w:i/>
          <w:color w:val="0070C0"/>
          <w:sz w:val="24"/>
          <w:szCs w:val="24"/>
          <w:lang w:eastAsia="ru-RU"/>
        </w:rPr>
        <w:t>11</w:t>
      </w:r>
      <w:r w:rsidRPr="002E5506">
        <w:rPr>
          <w:rFonts w:ascii="Times New Roman" w:eastAsia="Times New Roman" w:hAnsi="Times New Roman" w:cs="Times New Roman"/>
          <w:i/>
          <w:color w:val="0070C0"/>
          <w:sz w:val="24"/>
          <w:szCs w:val="24"/>
          <w:lang w:eastAsia="ru-RU"/>
        </w:rPr>
        <w:t>.202</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 xml:space="preserve"> г. №</w:t>
      </w:r>
      <w:r w:rsidR="002E5506" w:rsidRPr="002E5506">
        <w:rPr>
          <w:rFonts w:ascii="Times New Roman" w:eastAsia="Times New Roman" w:hAnsi="Times New Roman" w:cs="Times New Roman"/>
          <w:i/>
          <w:color w:val="0070C0"/>
          <w:sz w:val="24"/>
          <w:szCs w:val="24"/>
          <w:lang w:eastAsia="ru-RU"/>
        </w:rPr>
        <w:t>196</w:t>
      </w:r>
    </w:p>
    <w:p w14:paraId="790F9722" w14:textId="21C075CF" w:rsidR="00167239" w:rsidRPr="002314EC" w:rsidRDefault="0016723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№1 изменено РП от 12.05.2023 г. №82</w:t>
      </w:r>
    </w:p>
    <w:p w14:paraId="36CC52D3" w14:textId="77777777" w:rsidR="00C927B4" w:rsidRPr="002314EC"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14E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2314EC">
        <w:rPr>
          <w:rFonts w:ascii="Times New Roman" w:hAnsi="Times New Roman" w:cs="Times New Roman"/>
          <w:b/>
          <w:sz w:val="24"/>
          <w:szCs w:val="24"/>
        </w:rPr>
        <w:t>СТАНДАРТНЫЕ УСЛОВИЯ ДОГОВОРА О ЖИЛИЩНЫХ СТРОИТЕЛЬНЫХ СБЕРЕ</w:t>
      </w:r>
      <w:r w:rsidR="0061321C" w:rsidRPr="002314EC">
        <w:rPr>
          <w:rFonts w:ascii="Times New Roman" w:hAnsi="Times New Roman" w:cs="Times New Roman"/>
          <w:b/>
          <w:sz w:val="24"/>
          <w:szCs w:val="24"/>
        </w:rPr>
        <w:t xml:space="preserve">ЖЕНИЯХ </w:t>
      </w:r>
      <w:r w:rsidRPr="002314EC">
        <w:rPr>
          <w:rFonts w:ascii="Times New Roman" w:hAnsi="Times New Roman" w:cs="Times New Roman"/>
          <w:b/>
          <w:sz w:val="24"/>
          <w:szCs w:val="24"/>
        </w:rPr>
        <w:t xml:space="preserve">АО </w:t>
      </w:r>
      <w:bookmarkEnd w:id="13"/>
      <w:r w:rsidR="004C3238" w:rsidRPr="002314EC">
        <w:rPr>
          <w:rFonts w:ascii="Times New Roman" w:hAnsi="Times New Roman" w:cs="Times New Roman"/>
          <w:b/>
          <w:sz w:val="24"/>
          <w:szCs w:val="24"/>
        </w:rPr>
        <w:t>"ОТБАСЫ БАНК"</w:t>
      </w:r>
    </w:p>
    <w:p w14:paraId="459AC984" w14:textId="022C1A97" w:rsidR="005A3E17" w:rsidRPr="002314E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2314EC">
        <w:rPr>
          <w:rFonts w:ascii="Times New Roman" w:hAnsi="Times New Roman" w:cs="Times New Roman"/>
          <w:b/>
          <w:sz w:val="24"/>
          <w:szCs w:val="24"/>
        </w:rPr>
        <w:t xml:space="preserve">Глава 1. </w:t>
      </w:r>
      <w:r w:rsidR="007B1A94" w:rsidRPr="002314EC">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328D7027" w:rsidR="00A86E75" w:rsidRPr="002314EC" w:rsidRDefault="00A86E75" w:rsidP="002E60AD">
      <w:pPr>
        <w:pStyle w:val="a3"/>
        <w:numPr>
          <w:ilvl w:val="0"/>
          <w:numId w:val="4"/>
        </w:numPr>
        <w:ind w:left="0" w:firstLine="284"/>
        <w:jc w:val="both"/>
        <w:rPr>
          <w:sz w:val="24"/>
          <w:szCs w:val="24"/>
        </w:rPr>
      </w:pPr>
      <w:r w:rsidRPr="002314EC">
        <w:rPr>
          <w:sz w:val="24"/>
          <w:szCs w:val="24"/>
        </w:rPr>
        <w:t>Термины и определения, используемые для целей настоящих Стандартных условиях</w:t>
      </w:r>
      <w:r w:rsidR="005819DC" w:rsidRPr="002314EC">
        <w:rPr>
          <w:sz w:val="24"/>
          <w:szCs w:val="24"/>
        </w:rPr>
        <w:t xml:space="preserve"> договора о жилищных строительных сбережениях </w:t>
      </w:r>
      <w:r w:rsidR="004C3238" w:rsidRPr="002314EC">
        <w:rPr>
          <w:sz w:val="24"/>
          <w:szCs w:val="24"/>
        </w:rPr>
        <w:t>АО "</w:t>
      </w:r>
      <w:r w:rsidR="00314757" w:rsidRPr="002314EC">
        <w:rPr>
          <w:sz w:val="24"/>
          <w:szCs w:val="24"/>
        </w:rPr>
        <w:t>Отбасы банк"</w:t>
      </w:r>
      <w:r w:rsidR="005819DC" w:rsidRPr="002314EC">
        <w:rPr>
          <w:sz w:val="24"/>
          <w:szCs w:val="24"/>
        </w:rPr>
        <w:t xml:space="preserve"> (далее </w:t>
      </w:r>
      <w:r w:rsidR="00790151" w:rsidRPr="002314EC">
        <w:rPr>
          <w:sz w:val="24"/>
          <w:szCs w:val="24"/>
        </w:rPr>
        <w:t xml:space="preserve">в рамках настоящего приложения </w:t>
      </w:r>
      <w:r w:rsidR="005819DC" w:rsidRPr="002314EC">
        <w:rPr>
          <w:sz w:val="24"/>
          <w:szCs w:val="24"/>
        </w:rPr>
        <w:t>– Стандартные условия)</w:t>
      </w:r>
      <w:r w:rsidRPr="002314EC">
        <w:rPr>
          <w:sz w:val="24"/>
          <w:szCs w:val="24"/>
        </w:rPr>
        <w:t>, означают следующее:</w:t>
      </w:r>
    </w:p>
    <w:p w14:paraId="4BC00051" w14:textId="77777777"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14E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14E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Вкладчик</w:t>
      </w:r>
      <w:r w:rsidR="00DD60BE" w:rsidRPr="002314EC">
        <w:rPr>
          <w:rFonts w:ascii="Times New Roman" w:eastAsia="Times New Roman" w:hAnsi="Times New Roman" w:cs="Times New Roman"/>
          <w:b/>
          <w:sz w:val="24"/>
          <w:szCs w:val="24"/>
          <w:lang w:eastAsia="ru-RU"/>
        </w:rPr>
        <w:t xml:space="preserve"> - </w:t>
      </w:r>
      <w:r w:rsidR="00DD60BE" w:rsidRPr="002314EC">
        <w:rPr>
          <w:rFonts w:ascii="Times New Roman" w:hAnsi="Times New Roman" w:cs="Times New Roman"/>
          <w:sz w:val="24"/>
          <w:szCs w:val="24"/>
        </w:rPr>
        <w:t>физическое лицо, заключившее с Банком Договор о ЖСС;</w:t>
      </w:r>
    </w:p>
    <w:p w14:paraId="65364BD1" w14:textId="75E04DEA" w:rsidR="00A86E75" w:rsidRPr="002314E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b/>
          <w:sz w:val="24"/>
          <w:szCs w:val="24"/>
        </w:rPr>
        <w:t>Годовая эффективная ставка вознаграждения (далее – ГЭСВ)</w:t>
      </w:r>
      <w:r w:rsidRPr="002314E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hAnsi="Times New Roman" w:cs="Times New Roman"/>
          <w:sz w:val="24"/>
          <w:szCs w:val="24"/>
          <w:lang w:val="kk-KZ"/>
        </w:rPr>
        <w:t>внутренними документами Банка</w:t>
      </w:r>
      <w:r w:rsidR="0097699C" w:rsidRPr="002314EC">
        <w:rPr>
          <w:rFonts w:ascii="Times New Roman" w:hAnsi="Times New Roman" w:cs="Times New Roman"/>
          <w:sz w:val="24"/>
          <w:szCs w:val="24"/>
          <w:lang w:val="kk-KZ"/>
        </w:rPr>
        <w:t>,</w:t>
      </w:r>
      <w:r w:rsidRPr="002314EC">
        <w:rPr>
          <w:rFonts w:ascii="Times New Roman" w:hAnsi="Times New Roman" w:cs="Times New Roman"/>
          <w:sz w:val="24"/>
          <w:szCs w:val="24"/>
          <w:lang w:val="kk-KZ"/>
        </w:rPr>
        <w:t xml:space="preserve"> а также</w:t>
      </w:r>
      <w:r w:rsidRPr="002314EC">
        <w:rPr>
          <w:rFonts w:ascii="Times New Roman" w:hAnsi="Times New Roman" w:cs="Times New Roman"/>
          <w:sz w:val="24"/>
          <w:szCs w:val="24"/>
        </w:rPr>
        <w:t xml:space="preserve"> требованиями уполномоченного органа;</w:t>
      </w:r>
    </w:p>
    <w:p w14:paraId="01506AAA" w14:textId="281AEC2E" w:rsidR="00B24E1C" w:rsidRPr="002314E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rPr>
        <w:t>Подпункт 3) изменен РП от 04.11.2020 г. № 130</w:t>
      </w:r>
    </w:p>
    <w:p w14:paraId="6F078895" w14:textId="0D2702A0"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 о ЖСС</w:t>
      </w:r>
      <w:r w:rsidRPr="002314E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14EC">
        <w:rPr>
          <w:rFonts w:ascii="Times New Roman" w:eastAsia="Times New Roman" w:hAnsi="Times New Roman" w:cs="Times New Roman"/>
          <w:sz w:val="24"/>
          <w:szCs w:val="24"/>
          <w:lang w:eastAsia="ru-RU"/>
        </w:rPr>
        <w:t xml:space="preserve"> </w:t>
      </w:r>
      <w:r w:rsidR="007C6ECB"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а также иные заявления и/или </w:t>
      </w:r>
      <w:r w:rsidR="007C6ECB" w:rsidRPr="002314EC">
        <w:rPr>
          <w:rFonts w:ascii="Times New Roman" w:eastAsia="Times New Roman" w:hAnsi="Times New Roman" w:cs="Times New Roman"/>
          <w:sz w:val="24"/>
          <w:szCs w:val="24"/>
          <w:lang w:eastAsia="ru-RU"/>
        </w:rPr>
        <w:t>согласия,</w:t>
      </w:r>
      <w:r w:rsidRPr="002314E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w:t>
      </w:r>
      <w:r w:rsidR="00BB16FA"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w:t>
      </w:r>
      <w:r w:rsidR="00CA572F" w:rsidRPr="002314E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14EC">
        <w:rPr>
          <w:rFonts w:ascii="Times New Roman" w:eastAsia="Times New Roman" w:hAnsi="Times New Roman" w:cs="Times New Roman"/>
          <w:sz w:val="24"/>
          <w:szCs w:val="24"/>
          <w:lang w:eastAsia="ru-RU"/>
        </w:rPr>
        <w:t xml:space="preserve">; </w:t>
      </w:r>
    </w:p>
    <w:p w14:paraId="478C257C" w14:textId="58830C5C"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Оценочный показатель</w:t>
      </w:r>
      <w:r w:rsidRPr="002314EC">
        <w:rPr>
          <w:rFonts w:ascii="Times New Roman" w:eastAsia="Times New Roman" w:hAnsi="Times New Roman" w:cs="Times New Roman"/>
          <w:sz w:val="24"/>
          <w:szCs w:val="24"/>
          <w:lang w:eastAsia="ru-RU"/>
        </w:rPr>
        <w:t xml:space="preserve"> – расчетная величина, определяемая Банком по каждому </w:t>
      </w:r>
      <w:r w:rsidRPr="002314EC">
        <w:rPr>
          <w:rFonts w:ascii="Times New Roman" w:eastAsia="Times New Roman" w:hAnsi="Times New Roman" w:cs="Times New Roman"/>
          <w:sz w:val="24"/>
          <w:szCs w:val="24"/>
          <w:lang w:eastAsia="ru-RU"/>
        </w:rPr>
        <w:lastRenderedPageBreak/>
        <w:t>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Предварительный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14E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Премия государства </w:t>
      </w:r>
      <w:r w:rsidRPr="002314EC">
        <w:rPr>
          <w:rFonts w:ascii="Times New Roman" w:eastAsia="Times New Roman" w:hAnsi="Times New Roman" w:cs="Times New Roman"/>
          <w:sz w:val="24"/>
          <w:szCs w:val="24"/>
          <w:lang w:eastAsia="ru-RU"/>
        </w:rPr>
        <w:t xml:space="preserve">– </w:t>
      </w:r>
      <w:r w:rsidRPr="002314E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Промежуточный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ЖСС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w:t>
      </w:r>
      <w:r w:rsidR="00EB4D10" w:rsidRPr="002314EC">
        <w:rPr>
          <w:rFonts w:ascii="Times New Roman" w:eastAsia="Times New Roman" w:hAnsi="Times New Roman" w:cs="Times New Roman"/>
          <w:sz w:val="24"/>
          <w:szCs w:val="24"/>
          <w:lang w:eastAsia="ru-RU"/>
        </w:rPr>
        <w:t>настоящим Комплексным условиям</w:t>
      </w:r>
      <w:r w:rsidRPr="002314E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199DCFF" w:rsidR="00A86E75" w:rsidRDefault="002A7C80"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A7C80">
        <w:rPr>
          <w:rFonts w:ascii="Times New Roman" w:eastAsia="Times New Roman" w:hAnsi="Times New Roman" w:cs="Times New Roman"/>
          <w:b/>
          <w:sz w:val="24"/>
          <w:szCs w:val="24"/>
          <w:lang w:eastAsia="ru-RU"/>
        </w:rPr>
        <w:t>Система Интернет-банкинг</w:t>
      </w:r>
      <w:r w:rsidRPr="002A7C80">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w:t>
      </w:r>
      <w:r>
        <w:rPr>
          <w:rFonts w:ascii="Times New Roman" w:eastAsia="Times New Roman" w:hAnsi="Times New Roman" w:cs="Times New Roman"/>
          <w:sz w:val="24"/>
          <w:szCs w:val="24"/>
          <w:lang w:eastAsia="ru-RU"/>
        </w:rPr>
        <w:t>ильном приложении "</w:t>
      </w:r>
      <w:proofErr w:type="spellStart"/>
      <w:r>
        <w:rPr>
          <w:rFonts w:ascii="Times New Roman" w:eastAsia="Times New Roman" w:hAnsi="Times New Roman" w:cs="Times New Roman"/>
          <w:sz w:val="24"/>
          <w:szCs w:val="24"/>
          <w:lang w:eastAsia="ru-RU"/>
        </w:rPr>
        <w:t>Otbasy</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bank</w:t>
      </w:r>
      <w:proofErr w:type="spellEnd"/>
      <w:r>
        <w:rPr>
          <w:rFonts w:ascii="Times New Roman" w:eastAsia="Times New Roman" w:hAnsi="Times New Roman" w:cs="Times New Roman"/>
          <w:sz w:val="24"/>
          <w:szCs w:val="24"/>
          <w:lang w:eastAsia="ru-RU"/>
        </w:rPr>
        <w:t>"</w:t>
      </w:r>
      <w:r w:rsidR="00A86E75" w:rsidRPr="002314EC">
        <w:rPr>
          <w:rFonts w:ascii="Times New Roman" w:eastAsia="Times New Roman" w:hAnsi="Times New Roman" w:cs="Times New Roman"/>
          <w:sz w:val="24"/>
          <w:szCs w:val="24"/>
          <w:lang w:eastAsia="ru-RU"/>
        </w:rPr>
        <w:t>;</w:t>
      </w:r>
    </w:p>
    <w:p w14:paraId="76BFE8C4" w14:textId="1ED307DC" w:rsidR="002A7C80" w:rsidRPr="002314EC" w:rsidRDefault="002A7C80" w:rsidP="002A7C80">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hAnsi="Times New Roman" w:cs="Times New Roman"/>
          <w:i/>
          <w:color w:val="0070C0"/>
        </w:rPr>
        <w:t>Подп</w:t>
      </w:r>
      <w:r w:rsidRPr="002314EC">
        <w:rPr>
          <w:rFonts w:ascii="Times New Roman" w:hAnsi="Times New Roman" w:cs="Times New Roman"/>
          <w:i/>
          <w:color w:val="0070C0"/>
        </w:rPr>
        <w:t xml:space="preserve">ункт </w:t>
      </w:r>
      <w:r>
        <w:rPr>
          <w:rFonts w:ascii="Times New Roman" w:hAnsi="Times New Roman" w:cs="Times New Roman"/>
          <w:i/>
          <w:color w:val="0070C0"/>
        </w:rPr>
        <w:t>16)</w:t>
      </w:r>
      <w:r w:rsidRPr="002314EC">
        <w:rPr>
          <w:rFonts w:ascii="Times New Roman" w:hAnsi="Times New Roman" w:cs="Times New Roman"/>
          <w:i/>
          <w:color w:val="0070C0"/>
        </w:rPr>
        <w:t xml:space="preserve"> изменен РП от </w:t>
      </w:r>
      <w:r w:rsidR="007265F3">
        <w:rPr>
          <w:rFonts w:ascii="Times New Roman" w:hAnsi="Times New Roman" w:cs="Times New Roman"/>
          <w:i/>
          <w:color w:val="0070C0"/>
        </w:rPr>
        <w:t>21</w:t>
      </w:r>
      <w:r w:rsidRPr="007265F3">
        <w:rPr>
          <w:rFonts w:ascii="Times New Roman" w:hAnsi="Times New Roman" w:cs="Times New Roman"/>
          <w:i/>
          <w:color w:val="0070C0"/>
        </w:rPr>
        <w:t>.</w:t>
      </w:r>
      <w:r w:rsidR="007265F3" w:rsidRPr="007265F3">
        <w:rPr>
          <w:rFonts w:ascii="Times New Roman" w:hAnsi="Times New Roman" w:cs="Times New Roman"/>
          <w:i/>
          <w:color w:val="0070C0"/>
        </w:rPr>
        <w:t>11</w:t>
      </w:r>
      <w:r w:rsidRPr="007265F3">
        <w:rPr>
          <w:rFonts w:ascii="Times New Roman" w:hAnsi="Times New Roman" w:cs="Times New Roman"/>
          <w:i/>
          <w:color w:val="0070C0"/>
        </w:rPr>
        <w:t>.202</w:t>
      </w:r>
      <w:r w:rsidR="007265F3" w:rsidRPr="007265F3">
        <w:rPr>
          <w:rFonts w:ascii="Times New Roman" w:hAnsi="Times New Roman" w:cs="Times New Roman"/>
          <w:i/>
          <w:color w:val="0070C0"/>
        </w:rPr>
        <w:t>2</w:t>
      </w:r>
      <w:r w:rsidRPr="007265F3">
        <w:rPr>
          <w:rFonts w:ascii="Times New Roman" w:hAnsi="Times New Roman" w:cs="Times New Roman"/>
          <w:i/>
          <w:color w:val="0070C0"/>
        </w:rPr>
        <w:t xml:space="preserve"> г. № </w:t>
      </w:r>
      <w:r w:rsidR="007265F3" w:rsidRPr="007265F3">
        <w:rPr>
          <w:rFonts w:ascii="Times New Roman" w:hAnsi="Times New Roman" w:cs="Times New Roman"/>
          <w:i/>
          <w:color w:val="0070C0"/>
        </w:rPr>
        <w:t>196</w:t>
      </w:r>
    </w:p>
    <w:p w14:paraId="11ADF89C" w14:textId="45E29930"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14EC">
        <w:rPr>
          <w:rFonts w:ascii="Times New Roman" w:eastAsia="Times New Roman" w:hAnsi="Times New Roman" w:cs="Times New Roman"/>
          <w:sz w:val="24"/>
          <w:szCs w:val="24"/>
          <w:lang w:eastAsia="ru-RU"/>
        </w:rPr>
        <w:t>хождения Банка, осуществляющее о</w:t>
      </w:r>
      <w:r w:rsidRPr="002314E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14E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14E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2314EC">
        <w:rPr>
          <w:rFonts w:ascii="Times New Roman" w:hAnsi="Times New Roman" w:cs="Times New Roman"/>
          <w:b/>
          <w:sz w:val="24"/>
          <w:szCs w:val="24"/>
        </w:rPr>
        <w:t>Глава 2. Основные положения</w:t>
      </w:r>
      <w:bookmarkEnd w:id="15"/>
    </w:p>
    <w:p w14:paraId="34AC7C06" w14:textId="77777777" w:rsidR="00A86E75" w:rsidRPr="002314E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14E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14EC">
        <w:rPr>
          <w:spacing w:val="2"/>
          <w:sz w:val="24"/>
          <w:szCs w:val="24"/>
        </w:rPr>
        <w:t>использованием динамической идентификации Клиента</w:t>
      </w:r>
      <w:r w:rsidRPr="002314E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14EC">
        <w:rPr>
          <w:sz w:val="24"/>
          <w:szCs w:val="24"/>
        </w:rPr>
        <w:t xml:space="preserve"> </w:t>
      </w:r>
    </w:p>
    <w:p w14:paraId="2DDAE273" w14:textId="7F360A41" w:rsidR="00265358" w:rsidRPr="002314EC" w:rsidRDefault="00265358" w:rsidP="00265358">
      <w:pPr>
        <w:pStyle w:val="afd"/>
        <w:rPr>
          <w:rFonts w:ascii="Times New Roman" w:hAnsi="Times New Roman" w:cs="Times New Roman"/>
          <w:i/>
          <w:color w:val="0070C0"/>
        </w:rPr>
      </w:pPr>
      <w:r w:rsidRPr="002314EC">
        <w:tab/>
      </w:r>
      <w:r w:rsidRPr="002314EC">
        <w:rPr>
          <w:rFonts w:ascii="Times New Roman" w:hAnsi="Times New Roman" w:cs="Times New Roman"/>
          <w:i/>
          <w:color w:val="0070C0"/>
        </w:rPr>
        <w:t>Пункт 2 изменен РП от 22.05.2020 г. № 49</w:t>
      </w:r>
    </w:p>
    <w:p w14:paraId="31C18C7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14E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14EC">
        <w:rPr>
          <w:rFonts w:ascii="Times New Roman" w:eastAsia="Times New Roman" w:hAnsi="Times New Roman" w:cs="Times New Roman"/>
          <w:sz w:val="24"/>
          <w:szCs w:val="24"/>
          <w:lang w:eastAsia="ru-RU"/>
        </w:rPr>
        <w:t>В</w:t>
      </w:r>
      <w:r w:rsidRPr="002314EC">
        <w:rPr>
          <w:rFonts w:ascii="Times New Roman" w:eastAsia="Times New Roman" w:hAnsi="Times New Roman" w:cs="Times New Roman"/>
          <w:sz w:val="24"/>
          <w:szCs w:val="24"/>
          <w:lang w:eastAsia="ru-RU"/>
        </w:rPr>
        <w:t xml:space="preserve">клада ЖСС </w:t>
      </w:r>
      <w:r w:rsidR="00347EFB" w:rsidRPr="002314E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14E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14EC">
        <w:rPr>
          <w:rFonts w:ascii="Times New Roman" w:eastAsia="Times New Roman" w:hAnsi="Times New Roman" w:cs="Times New Roman"/>
          <w:sz w:val="24"/>
          <w:szCs w:val="24"/>
          <w:lang w:eastAsia="ru-RU"/>
        </w:rPr>
        <w:t>о</w:t>
      </w:r>
      <w:r w:rsidR="00347EFB" w:rsidRPr="002314EC">
        <w:rPr>
          <w:rFonts w:ascii="Times New Roman" w:eastAsia="Times New Roman" w:hAnsi="Times New Roman" w:cs="Times New Roman"/>
          <w:sz w:val="24"/>
          <w:szCs w:val="24"/>
          <w:lang w:eastAsia="ru-RU"/>
        </w:rPr>
        <w:t>бъеме</w:t>
      </w:r>
      <w:r w:rsidRPr="002314EC">
        <w:rPr>
          <w:rFonts w:ascii="Times New Roman" w:eastAsia="Times New Roman" w:hAnsi="Times New Roman" w:cs="Times New Roman"/>
          <w:sz w:val="24"/>
          <w:szCs w:val="24"/>
          <w:lang w:eastAsia="ru-RU"/>
        </w:rPr>
        <w:t>.</w:t>
      </w:r>
    </w:p>
    <w:p w14:paraId="5A6293F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w:t>
      </w:r>
      <w:r w:rsidRPr="002314EC">
        <w:rPr>
          <w:sz w:val="24"/>
          <w:szCs w:val="24"/>
        </w:rPr>
        <w:lastRenderedPageBreak/>
        <w:t>без каких-либо замечаний и возражений. Если у Банка имеется</w:t>
      </w:r>
      <w:r w:rsidR="00CA572F" w:rsidRPr="002314EC">
        <w:rPr>
          <w:sz w:val="24"/>
          <w:szCs w:val="24"/>
        </w:rPr>
        <w:t xml:space="preserve"> подписанное</w:t>
      </w:r>
      <w:r w:rsidRPr="002314E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14E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14E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2314EC">
        <w:rPr>
          <w:rFonts w:ascii="Times New Roman" w:hAnsi="Times New Roman" w:cs="Times New Roman"/>
          <w:b/>
          <w:sz w:val="24"/>
          <w:szCs w:val="24"/>
        </w:rPr>
        <w:t xml:space="preserve">Глава 3. </w:t>
      </w:r>
      <w:r w:rsidR="00527026" w:rsidRPr="002314EC">
        <w:rPr>
          <w:rFonts w:ascii="Times New Roman" w:hAnsi="Times New Roman" w:cs="Times New Roman"/>
          <w:b/>
          <w:sz w:val="24"/>
          <w:szCs w:val="24"/>
        </w:rPr>
        <w:t>Условия Договора о ЖСС</w:t>
      </w:r>
      <w:bookmarkEnd w:id="16"/>
    </w:p>
    <w:p w14:paraId="5EABC3B5" w14:textId="3232132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Вкладом ЖСС распоряжаются: </w:t>
      </w:r>
    </w:p>
    <w:p w14:paraId="141C2F32"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Вкладчик; </w:t>
      </w:r>
    </w:p>
    <w:p w14:paraId="184B534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p>
    <w:p w14:paraId="6392CA57" w14:textId="46157D95"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14E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Зачисление денег</w:t>
      </w:r>
      <w:r w:rsidR="00480A06"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w:t>
      </w:r>
      <w:r w:rsidR="00480A06" w:rsidRPr="002314EC">
        <w:rPr>
          <w:rFonts w:ascii="Times New Roman" w:eastAsia="Times New Roman" w:hAnsi="Times New Roman" w:cs="Times New Roman"/>
          <w:sz w:val="24"/>
          <w:szCs w:val="24"/>
          <w:lang w:eastAsia="ru-RU"/>
        </w:rPr>
        <w:t xml:space="preserve">внесенных </w:t>
      </w:r>
      <w:r w:rsidRPr="002314E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314E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14EC">
        <w:rPr>
          <w:rFonts w:ascii="Times New Roman" w:eastAsia="Times New Roman" w:hAnsi="Times New Roman" w:cs="Times New Roman"/>
          <w:sz w:val="24"/>
          <w:szCs w:val="24"/>
          <w:lang w:eastAsia="ru-RU"/>
        </w:rPr>
        <w:t>Комиссии по Тарифам,</w:t>
      </w:r>
      <w:r w:rsidRPr="002314EC">
        <w:rPr>
          <w:rFonts w:ascii="Times New Roman" w:eastAsia="Times New Roman" w:hAnsi="Times New Roman" w:cs="Times New Roman"/>
          <w:sz w:val="24"/>
          <w:szCs w:val="24"/>
          <w:lang w:eastAsia="ru-RU"/>
        </w:rPr>
        <w:t xml:space="preserve"> в том числе не оплаченн</w:t>
      </w:r>
      <w:r w:rsidR="005D7C2A" w:rsidRPr="002314EC">
        <w:rPr>
          <w:rFonts w:ascii="Times New Roman" w:eastAsia="Times New Roman" w:hAnsi="Times New Roman" w:cs="Times New Roman"/>
          <w:sz w:val="24"/>
          <w:szCs w:val="24"/>
          <w:lang w:eastAsia="ru-RU"/>
        </w:rPr>
        <w:t>ые</w:t>
      </w:r>
      <w:r w:rsidRPr="002314EC">
        <w:rPr>
          <w:rFonts w:ascii="Times New Roman" w:eastAsia="Times New Roman" w:hAnsi="Times New Roman" w:cs="Times New Roman"/>
          <w:sz w:val="24"/>
          <w:szCs w:val="24"/>
          <w:lang w:eastAsia="ru-RU"/>
        </w:rPr>
        <w:t xml:space="preserve"> ранее.</w:t>
      </w:r>
    </w:p>
    <w:p w14:paraId="0E0F7E98" w14:textId="725DC3D8" w:rsidR="00480A06" w:rsidRPr="002314E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rPr>
        <w:t>Пункт 10 изменен РП</w:t>
      </w:r>
      <w:r w:rsidR="000C7D0B" w:rsidRPr="002314EC">
        <w:rPr>
          <w:rFonts w:ascii="Times New Roman" w:hAnsi="Times New Roman" w:cs="Times New Roman"/>
          <w:i/>
          <w:color w:val="0070C0"/>
        </w:rPr>
        <w:t xml:space="preserve"> № 25</w:t>
      </w:r>
      <w:r w:rsidRPr="002314EC">
        <w:rPr>
          <w:rFonts w:ascii="Times New Roman" w:hAnsi="Times New Roman" w:cs="Times New Roman"/>
          <w:i/>
          <w:color w:val="0070C0"/>
        </w:rPr>
        <w:t xml:space="preserve"> от 2</w:t>
      </w:r>
      <w:r w:rsidR="000C7D0B" w:rsidRPr="002314EC">
        <w:rPr>
          <w:rFonts w:ascii="Times New Roman" w:hAnsi="Times New Roman" w:cs="Times New Roman"/>
          <w:i/>
          <w:color w:val="0070C0"/>
        </w:rPr>
        <w:t>5</w:t>
      </w:r>
      <w:r w:rsidRPr="002314EC">
        <w:rPr>
          <w:rFonts w:ascii="Times New Roman" w:hAnsi="Times New Roman" w:cs="Times New Roman"/>
          <w:i/>
          <w:color w:val="0070C0"/>
        </w:rPr>
        <w:t>.0</w:t>
      </w:r>
      <w:r w:rsidR="000C7D0B" w:rsidRPr="002314EC">
        <w:rPr>
          <w:rFonts w:ascii="Times New Roman" w:hAnsi="Times New Roman" w:cs="Times New Roman"/>
          <w:i/>
          <w:color w:val="0070C0"/>
        </w:rPr>
        <w:t>2</w:t>
      </w:r>
      <w:r w:rsidRPr="002314EC">
        <w:rPr>
          <w:rFonts w:ascii="Times New Roman" w:hAnsi="Times New Roman" w:cs="Times New Roman"/>
          <w:i/>
          <w:color w:val="0070C0"/>
        </w:rPr>
        <w:t>.202</w:t>
      </w:r>
      <w:r w:rsidR="000C7D0B" w:rsidRPr="002314EC">
        <w:rPr>
          <w:rFonts w:ascii="Times New Roman" w:hAnsi="Times New Roman" w:cs="Times New Roman"/>
          <w:i/>
          <w:color w:val="0070C0"/>
        </w:rPr>
        <w:t>2</w:t>
      </w:r>
      <w:r w:rsidRPr="002314EC">
        <w:rPr>
          <w:rFonts w:ascii="Times New Roman" w:hAnsi="Times New Roman" w:cs="Times New Roman"/>
          <w:i/>
          <w:color w:val="0070C0"/>
        </w:rPr>
        <w:t xml:space="preserve"> г. </w:t>
      </w:r>
    </w:p>
    <w:p w14:paraId="4CF45A61" w14:textId="3A35FAD3"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Договорная сумма (Жилищный заем и сумма накопленных денег) предоставля</w:t>
      </w:r>
      <w:r w:rsidR="009B0824" w:rsidRPr="002314EC">
        <w:rPr>
          <w:sz w:val="24"/>
          <w:szCs w:val="24"/>
        </w:rPr>
        <w:t>ется</w:t>
      </w:r>
      <w:r w:rsidRPr="002314E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подтверждения платежеспособности </w:t>
      </w:r>
      <w:r w:rsidR="00723291"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xml:space="preserve"> </w:t>
      </w:r>
      <w:r w:rsidR="00173F3B" w:rsidRPr="002314EC">
        <w:rPr>
          <w:rFonts w:ascii="Times New Roman" w:eastAsia="Times New Roman" w:hAnsi="Times New Roman" w:cs="Times New Roman"/>
          <w:sz w:val="24"/>
          <w:szCs w:val="24"/>
          <w:lang w:eastAsia="ru-RU"/>
        </w:rPr>
        <w:t>по погашению Жилищного</w:t>
      </w:r>
      <w:r w:rsidRPr="002314EC">
        <w:rPr>
          <w:rFonts w:ascii="Times New Roman" w:eastAsia="Times New Roman" w:hAnsi="Times New Roman" w:cs="Times New Roman"/>
          <w:sz w:val="24"/>
          <w:szCs w:val="24"/>
          <w:lang w:eastAsia="ru-RU"/>
        </w:rPr>
        <w:t xml:space="preserve"> за</w:t>
      </w:r>
      <w:r w:rsidR="00173F3B" w:rsidRPr="002314EC">
        <w:rPr>
          <w:rFonts w:ascii="Times New Roman" w:eastAsia="Times New Roman" w:hAnsi="Times New Roman" w:cs="Times New Roman"/>
          <w:sz w:val="24"/>
          <w:szCs w:val="24"/>
          <w:lang w:eastAsia="ru-RU"/>
        </w:rPr>
        <w:t>й</w:t>
      </w:r>
      <w:r w:rsidRPr="002314EC">
        <w:rPr>
          <w:rFonts w:ascii="Times New Roman" w:eastAsia="Times New Roman" w:hAnsi="Times New Roman" w:cs="Times New Roman"/>
          <w:sz w:val="24"/>
          <w:szCs w:val="24"/>
          <w:lang w:eastAsia="ru-RU"/>
        </w:rPr>
        <w:t>м</w:t>
      </w:r>
      <w:r w:rsidR="00173F3B" w:rsidRPr="002314EC">
        <w:rPr>
          <w:rFonts w:ascii="Times New Roman" w:eastAsia="Times New Roman" w:hAnsi="Times New Roman" w:cs="Times New Roman"/>
          <w:sz w:val="24"/>
          <w:szCs w:val="24"/>
          <w:lang w:eastAsia="ru-RU"/>
        </w:rPr>
        <w:t>а</w:t>
      </w:r>
      <w:r w:rsidRPr="002314EC">
        <w:rPr>
          <w:rFonts w:ascii="Times New Roman" w:eastAsia="Times New Roman" w:hAnsi="Times New Roman" w:cs="Times New Roman"/>
          <w:sz w:val="24"/>
          <w:szCs w:val="24"/>
          <w:lang w:eastAsia="ru-RU"/>
        </w:rPr>
        <w:t>.</w:t>
      </w:r>
    </w:p>
    <w:p w14:paraId="32FA3BDE" w14:textId="4E7F2AAE"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14EC">
        <w:rPr>
          <w:sz w:val="24"/>
          <w:szCs w:val="24"/>
        </w:rPr>
        <w:t>«</w:t>
      </w:r>
      <w:r w:rsidRPr="002314EC">
        <w:rPr>
          <w:sz w:val="24"/>
          <w:szCs w:val="24"/>
        </w:rPr>
        <w:t>О жилищных строительных сбе</w:t>
      </w:r>
      <w:r w:rsidR="00566E52" w:rsidRPr="002314EC">
        <w:rPr>
          <w:sz w:val="24"/>
          <w:szCs w:val="24"/>
        </w:rPr>
        <w:t>режениях в Республике Казахстан»</w:t>
      </w:r>
      <w:r w:rsidRPr="002314EC">
        <w:rPr>
          <w:sz w:val="24"/>
          <w:szCs w:val="24"/>
        </w:rPr>
        <w:t xml:space="preserve"> и внутренними документами Банка.</w:t>
      </w:r>
    </w:p>
    <w:p w14:paraId="31841256" w14:textId="267BC02F" w:rsidR="001512D2" w:rsidRPr="002314E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14EC" w:rsidRDefault="001512D2" w:rsidP="001512D2">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7488A2AA" w14:textId="7371EB86" w:rsidR="001512D2" w:rsidRPr="002314EC" w:rsidRDefault="001512D2" w:rsidP="008112AD">
      <w:pPr>
        <w:pStyle w:val="a3"/>
        <w:widowControl w:val="0"/>
        <w:tabs>
          <w:tab w:val="left" w:pos="851"/>
        </w:tabs>
        <w:autoSpaceDE w:val="0"/>
        <w:autoSpaceDN w:val="0"/>
        <w:adjustRightInd w:val="0"/>
        <w:ind w:left="0" w:firstLine="284"/>
        <w:jc w:val="both"/>
        <w:rPr>
          <w:sz w:val="24"/>
          <w:szCs w:val="24"/>
        </w:rPr>
      </w:pPr>
      <w:r w:rsidRPr="002314EC">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314EC">
        <w:rPr>
          <w:sz w:val="24"/>
          <w:szCs w:val="24"/>
        </w:rPr>
        <w:t xml:space="preserve"> и законодательством Республики </w:t>
      </w:r>
      <w:r w:rsidR="009029E4" w:rsidRPr="002314EC">
        <w:rPr>
          <w:sz w:val="24"/>
          <w:szCs w:val="24"/>
        </w:rPr>
        <w:lastRenderedPageBreak/>
        <w:t>Казахстан</w:t>
      </w:r>
      <w:r w:rsidRPr="002314EC">
        <w:rPr>
          <w:sz w:val="24"/>
          <w:szCs w:val="24"/>
        </w:rPr>
        <w:t>.</w:t>
      </w:r>
    </w:p>
    <w:p w14:paraId="1D365240" w14:textId="38D55190"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Для расчета Оценочного показателя применяется следующая формула:                </w:t>
      </w:r>
    </w:p>
    <w:p w14:paraId="47FE2057"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n</w:t>
      </w:r>
    </w:p>
    <w:p w14:paraId="7A0D1B85"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Ʃ (</w:t>
      </w:r>
      <w:proofErr w:type="spellStart"/>
      <w:r w:rsidRPr="002314EC">
        <w:rPr>
          <w:rFonts w:ascii="Times New Roman" w:eastAsia="Times New Roman" w:hAnsi="Times New Roman" w:cs="Times New Roman"/>
          <w:sz w:val="24"/>
          <w:szCs w:val="24"/>
          <w:lang w:eastAsia="ru-RU"/>
        </w:rPr>
        <w:t>Bi</w:t>
      </w:r>
      <w:proofErr w:type="spellEnd"/>
      <w:r w:rsidRPr="002314EC">
        <w:rPr>
          <w:rFonts w:ascii="Times New Roman" w:eastAsia="Times New Roman" w:hAnsi="Times New Roman" w:cs="Times New Roman"/>
          <w:sz w:val="24"/>
          <w:szCs w:val="24"/>
          <w:lang w:eastAsia="ru-RU"/>
        </w:rPr>
        <w:t xml:space="preserve"> + </w:t>
      </w:r>
      <w:proofErr w:type="spellStart"/>
      <w:r w:rsidRPr="002314EC">
        <w:rPr>
          <w:rFonts w:ascii="Times New Roman" w:eastAsia="Times New Roman" w:hAnsi="Times New Roman" w:cs="Times New Roman"/>
          <w:sz w:val="24"/>
          <w:szCs w:val="24"/>
          <w:lang w:eastAsia="ru-RU"/>
        </w:rPr>
        <w:t>Пi</w:t>
      </w:r>
      <w:proofErr w:type="spellEnd"/>
      <w:r w:rsidRPr="002314EC">
        <w:rPr>
          <w:rFonts w:ascii="Times New Roman" w:eastAsia="Times New Roman" w:hAnsi="Times New Roman" w:cs="Times New Roman"/>
          <w:sz w:val="24"/>
          <w:szCs w:val="24"/>
          <w:lang w:eastAsia="ru-RU"/>
        </w:rPr>
        <w:t xml:space="preserve"> + </w:t>
      </w:r>
      <w:proofErr w:type="spellStart"/>
      <w:r w:rsidRPr="002314EC">
        <w:rPr>
          <w:rFonts w:ascii="Times New Roman" w:eastAsia="Times New Roman" w:hAnsi="Times New Roman" w:cs="Times New Roman"/>
          <w:sz w:val="24"/>
          <w:szCs w:val="24"/>
          <w:lang w:eastAsia="ru-RU"/>
        </w:rPr>
        <w:t>Гi</w:t>
      </w:r>
      <w:proofErr w:type="spellEnd"/>
      <w:r w:rsidRPr="002314EC">
        <w:rPr>
          <w:rFonts w:ascii="Times New Roman" w:eastAsia="Times New Roman" w:hAnsi="Times New Roman" w:cs="Times New Roman"/>
          <w:sz w:val="24"/>
          <w:szCs w:val="24"/>
          <w:lang w:eastAsia="ru-RU"/>
        </w:rPr>
        <w:t xml:space="preserve">) * % * </w:t>
      </w:r>
      <w:proofErr w:type="spellStart"/>
      <w:r w:rsidRPr="002314EC">
        <w:rPr>
          <w:rFonts w:ascii="Times New Roman" w:eastAsia="Times New Roman" w:hAnsi="Times New Roman" w:cs="Times New Roman"/>
          <w:sz w:val="24"/>
          <w:szCs w:val="24"/>
          <w:lang w:eastAsia="ru-RU"/>
        </w:rPr>
        <w:t>Ti</w:t>
      </w:r>
      <w:proofErr w:type="spellEnd"/>
    </w:p>
    <w:p w14:paraId="63E5B2A7"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і = 1</w:t>
      </w:r>
    </w:p>
    <w:p w14:paraId="7E039BE3"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ОП = ------------------------------------------------,</w:t>
      </w:r>
    </w:p>
    <w:p w14:paraId="6B8050E4"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ДС/1000</w:t>
      </w:r>
    </w:p>
    <w:p w14:paraId="34AC3DBB"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14EC">
        <w:rPr>
          <w:rFonts w:ascii="Times New Roman" w:eastAsia="Times New Roman" w:hAnsi="Times New Roman" w:cs="Times New Roman"/>
          <w:sz w:val="24"/>
          <w:szCs w:val="24"/>
          <w:lang w:eastAsia="ru-RU"/>
        </w:rPr>
        <w:t>Bi</w:t>
      </w:r>
      <w:proofErr w:type="spellEnd"/>
      <w:r w:rsidRPr="002314EC">
        <w:rPr>
          <w:rFonts w:ascii="Times New Roman" w:eastAsia="Times New Roman" w:hAnsi="Times New Roman" w:cs="Times New Roman"/>
          <w:sz w:val="24"/>
          <w:szCs w:val="24"/>
          <w:lang w:eastAsia="ru-RU"/>
        </w:rPr>
        <w:t xml:space="preserve"> - размер i-</w:t>
      </w:r>
      <w:proofErr w:type="spellStart"/>
      <w:r w:rsidRPr="002314EC">
        <w:rPr>
          <w:rFonts w:ascii="Times New Roman" w:eastAsia="Times New Roman" w:hAnsi="Times New Roman" w:cs="Times New Roman"/>
          <w:sz w:val="24"/>
          <w:szCs w:val="24"/>
          <w:lang w:eastAsia="ru-RU"/>
        </w:rPr>
        <w:t>го</w:t>
      </w:r>
      <w:proofErr w:type="spellEnd"/>
      <w:r w:rsidRPr="002314EC">
        <w:rPr>
          <w:rFonts w:ascii="Times New Roman" w:eastAsia="Times New Roman" w:hAnsi="Times New Roman" w:cs="Times New Roman"/>
          <w:sz w:val="24"/>
          <w:szCs w:val="24"/>
          <w:lang w:eastAsia="ru-RU"/>
        </w:rPr>
        <w:t xml:space="preserve"> платежа (Вклада ЖСС); </w:t>
      </w:r>
    </w:p>
    <w:p w14:paraId="113BE011"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14EC">
        <w:rPr>
          <w:rFonts w:ascii="Times New Roman" w:eastAsia="Times New Roman" w:hAnsi="Times New Roman" w:cs="Times New Roman"/>
          <w:sz w:val="24"/>
          <w:szCs w:val="24"/>
          <w:lang w:eastAsia="ru-RU"/>
        </w:rPr>
        <w:t>Пi</w:t>
      </w:r>
      <w:proofErr w:type="spellEnd"/>
      <w:r w:rsidRPr="002314EC">
        <w:rPr>
          <w:rFonts w:ascii="Times New Roman" w:eastAsia="Times New Roman" w:hAnsi="Times New Roman" w:cs="Times New Roman"/>
          <w:sz w:val="24"/>
          <w:szCs w:val="24"/>
          <w:lang w:eastAsia="ru-RU"/>
        </w:rPr>
        <w:t xml:space="preserve"> - сумма начисленного вознаграждения; </w:t>
      </w:r>
    </w:p>
    <w:p w14:paraId="410FB12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14EC">
        <w:rPr>
          <w:rFonts w:ascii="Times New Roman" w:eastAsia="Times New Roman" w:hAnsi="Times New Roman" w:cs="Times New Roman"/>
          <w:sz w:val="24"/>
          <w:szCs w:val="24"/>
          <w:lang w:eastAsia="ru-RU"/>
        </w:rPr>
        <w:t>Гi</w:t>
      </w:r>
      <w:proofErr w:type="spellEnd"/>
      <w:r w:rsidRPr="002314EC">
        <w:rPr>
          <w:rFonts w:ascii="Times New Roman" w:eastAsia="Times New Roman" w:hAnsi="Times New Roman" w:cs="Times New Roman"/>
          <w:sz w:val="24"/>
          <w:szCs w:val="24"/>
          <w:lang w:eastAsia="ru-RU"/>
        </w:rPr>
        <w:t xml:space="preserve"> - сумма начисленной Премии государства; </w:t>
      </w:r>
    </w:p>
    <w:p w14:paraId="120D3D15"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14EC">
        <w:rPr>
          <w:rFonts w:ascii="Times New Roman" w:eastAsia="Times New Roman" w:hAnsi="Times New Roman" w:cs="Times New Roman"/>
          <w:sz w:val="24"/>
          <w:szCs w:val="24"/>
          <w:lang w:eastAsia="ru-RU"/>
        </w:rPr>
        <w:t>Ti</w:t>
      </w:r>
      <w:proofErr w:type="spellEnd"/>
      <w:r w:rsidRPr="002314EC">
        <w:rPr>
          <w:rFonts w:ascii="Times New Roman" w:eastAsia="Times New Roman" w:hAnsi="Times New Roman" w:cs="Times New Roman"/>
          <w:sz w:val="24"/>
          <w:szCs w:val="24"/>
          <w:lang w:eastAsia="ru-RU"/>
        </w:rPr>
        <w:t xml:space="preserve"> - период с момента внесения платежа (Вклада ЖСС) до момента расчета Оценочного показателя; </w:t>
      </w:r>
    </w:p>
    <w:p w14:paraId="3E9C214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14E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14-1.</w:t>
      </w:r>
      <w:r w:rsidRPr="002314E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14E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14-1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3ECBF3B3"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14EC">
        <w:rPr>
          <w:b/>
          <w:sz w:val="24"/>
          <w:szCs w:val="24"/>
        </w:rPr>
        <w:t>Банк обязуется:</w:t>
      </w:r>
    </w:p>
    <w:p w14:paraId="48E05877" w14:textId="200ACC9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14EC">
        <w:rPr>
          <w:rFonts w:ascii="Times New Roman" w:eastAsia="Times New Roman" w:hAnsi="Times New Roman" w:cs="Times New Roman"/>
          <w:sz w:val="24"/>
          <w:szCs w:val="24"/>
          <w:lang w:eastAsia="ru-RU"/>
        </w:rPr>
        <w:t xml:space="preserve">у Вкладчика деньги, внесенные </w:t>
      </w:r>
      <w:r w:rsidRPr="002314E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w:t>
      </w:r>
      <w:r w:rsidR="005D471C" w:rsidRPr="002314E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14E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5) изменен </w:t>
      </w:r>
      <w:r w:rsidR="0097275A" w:rsidRPr="002314EC">
        <w:rPr>
          <w:rFonts w:ascii="Times New Roman" w:eastAsia="Times New Roman" w:hAnsi="Times New Roman" w:cs="Times New Roman"/>
          <w:i/>
          <w:color w:val="0070C0"/>
          <w:sz w:val="24"/>
          <w:szCs w:val="24"/>
          <w:lang w:eastAsia="ru-RU"/>
        </w:rPr>
        <w:t>Р</w:t>
      </w:r>
      <w:r w:rsidR="00083CBA" w:rsidRPr="002314EC">
        <w:rPr>
          <w:rFonts w:ascii="Times New Roman" w:eastAsia="Times New Roman" w:hAnsi="Times New Roman" w:cs="Times New Roman"/>
          <w:i/>
          <w:color w:val="0070C0"/>
          <w:sz w:val="24"/>
          <w:szCs w:val="24"/>
          <w:lang w:eastAsia="ru-RU"/>
        </w:rPr>
        <w:t>П от 15.08.2018 г. № 44</w:t>
      </w:r>
    </w:p>
    <w:p w14:paraId="25DF94E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14E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8)</w:t>
      </w:r>
      <w:r w:rsidRPr="002314E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обязан:</w:t>
      </w:r>
    </w:p>
    <w:p w14:paraId="0193BC32" w14:textId="6C572473"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w:t>
      </w:r>
      <w:r w:rsidR="008112AD" w:rsidRPr="002314EC">
        <w:rPr>
          <w:rFonts w:ascii="Times New Roman" w:eastAsia="Times New Roman" w:hAnsi="Times New Roman" w:cs="Times New Roman"/>
          <w:sz w:val="24"/>
          <w:szCs w:val="24"/>
          <w:lang w:eastAsia="ru-RU"/>
        </w:rPr>
        <w:t xml:space="preserve">для целей улучшения жилищных условий </w:t>
      </w:r>
      <w:r w:rsidRPr="002314EC">
        <w:rPr>
          <w:rFonts w:ascii="Times New Roman" w:eastAsia="Times New Roman" w:hAnsi="Times New Roman" w:cs="Times New Roman"/>
          <w:sz w:val="24"/>
          <w:szCs w:val="24"/>
          <w:lang w:eastAsia="ru-RU"/>
        </w:rPr>
        <w:t xml:space="preserve">вносить деньги (в наличном или безналичном </w:t>
      </w:r>
      <w:r w:rsidRPr="002314EC">
        <w:rPr>
          <w:rFonts w:ascii="Times New Roman" w:eastAsia="Times New Roman" w:hAnsi="Times New Roman" w:cs="Times New Roman"/>
          <w:sz w:val="24"/>
          <w:szCs w:val="24"/>
          <w:lang w:eastAsia="ru-RU"/>
        </w:rPr>
        <w:lastRenderedPageBreak/>
        <w:t>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14EC">
        <w:rPr>
          <w:rFonts w:ascii="Times New Roman" w:eastAsia="Times New Roman" w:hAnsi="Times New Roman" w:cs="Times New Roman"/>
          <w:sz w:val="24"/>
          <w:szCs w:val="24"/>
          <w:lang w:eastAsia="ru-RU"/>
        </w:rPr>
        <w:t xml:space="preserve"> и законодательства Республики Казахстан</w:t>
      </w:r>
      <w:r w:rsidRPr="002314EC">
        <w:rPr>
          <w:rFonts w:ascii="Times New Roman" w:eastAsia="Times New Roman" w:hAnsi="Times New Roman" w:cs="Times New Roman"/>
          <w:sz w:val="24"/>
          <w:szCs w:val="24"/>
          <w:lang w:eastAsia="ru-RU"/>
        </w:rPr>
        <w:t>;</w:t>
      </w:r>
    </w:p>
    <w:p w14:paraId="1BA76F8E" w14:textId="27918E9A" w:rsidR="005A3E17" w:rsidRPr="002314E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оплатить Банку </w:t>
      </w:r>
      <w:r w:rsidR="005D7C2A" w:rsidRPr="002314EC">
        <w:rPr>
          <w:rFonts w:ascii="Times New Roman" w:eastAsia="Times New Roman" w:hAnsi="Times New Roman" w:cs="Times New Roman"/>
          <w:sz w:val="24"/>
          <w:szCs w:val="24"/>
          <w:lang w:eastAsia="ru-RU"/>
        </w:rPr>
        <w:t>Комиссии</w:t>
      </w:r>
      <w:r w:rsidRPr="002314EC">
        <w:rPr>
          <w:rFonts w:ascii="Times New Roman" w:eastAsia="Times New Roman" w:hAnsi="Times New Roman" w:cs="Times New Roman"/>
          <w:sz w:val="24"/>
          <w:szCs w:val="24"/>
          <w:lang w:eastAsia="ru-RU"/>
        </w:rPr>
        <w:t xml:space="preserve"> </w:t>
      </w:r>
      <w:r w:rsidR="007B27FE" w:rsidRPr="002314EC">
        <w:rPr>
          <w:rFonts w:ascii="Times New Roman" w:eastAsia="Times New Roman" w:hAnsi="Times New Roman" w:cs="Times New Roman"/>
          <w:sz w:val="24"/>
          <w:szCs w:val="24"/>
          <w:lang w:eastAsia="ru-RU"/>
        </w:rPr>
        <w:t>по Тарифам</w:t>
      </w:r>
      <w:r w:rsidRPr="002314E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14EC">
        <w:rPr>
          <w:rFonts w:ascii="Times New Roman" w:eastAsia="Times New Roman" w:hAnsi="Times New Roman" w:cs="Times New Roman"/>
          <w:sz w:val="24"/>
          <w:szCs w:val="24"/>
          <w:lang w:eastAsia="ru-RU"/>
        </w:rPr>
        <w:t xml:space="preserve">, а также статуса налогового </w:t>
      </w:r>
      <w:proofErr w:type="spellStart"/>
      <w:r w:rsidR="00113E1F" w:rsidRPr="002314EC">
        <w:rPr>
          <w:rFonts w:ascii="Times New Roman" w:eastAsia="Times New Roman" w:hAnsi="Times New Roman" w:cs="Times New Roman"/>
          <w:sz w:val="24"/>
          <w:szCs w:val="24"/>
          <w:lang w:eastAsia="ru-RU"/>
        </w:rPr>
        <w:t>резиденства</w:t>
      </w:r>
      <w:proofErr w:type="spellEnd"/>
      <w:r w:rsidRPr="002314E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14EC">
        <w:rPr>
          <w:rFonts w:ascii="Times New Roman" w:eastAsia="Times New Roman" w:hAnsi="Times New Roman" w:cs="Times New Roman"/>
          <w:sz w:val="24"/>
          <w:szCs w:val="24"/>
          <w:lang w:eastAsia="ru-RU"/>
        </w:rPr>
        <w:t>данных предусмотренных в Сертификате</w:t>
      </w:r>
      <w:r w:rsidRPr="002314E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14E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14E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b/>
          <w:color w:val="0070C0"/>
          <w:sz w:val="24"/>
          <w:szCs w:val="24"/>
          <w:lang w:eastAsia="ru-RU"/>
        </w:rPr>
        <w:t>)</w:t>
      </w:r>
      <w:r w:rsidR="00E97EC2" w:rsidRPr="002314EC">
        <w:rPr>
          <w:rFonts w:ascii="Times New Roman" w:eastAsia="Times New Roman" w:hAnsi="Times New Roman" w:cs="Times New Roman"/>
          <w:color w:val="0070C0"/>
          <w:sz w:val="24"/>
          <w:szCs w:val="24"/>
          <w:lang w:eastAsia="ru-RU"/>
        </w:rPr>
        <w:t xml:space="preserve"> </w:t>
      </w:r>
      <w:r w:rsidR="00E97EC2" w:rsidRPr="002314EC">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14E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14E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314EC"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7-1)</w:t>
      </w:r>
      <w:r w:rsidRPr="002314EC">
        <w:rPr>
          <w:rFonts w:ascii="Times New Roman" w:eastAsia="Times New Roman" w:hAnsi="Times New Roman" w:cs="Times New Roman"/>
          <w:sz w:val="24"/>
          <w:szCs w:val="24"/>
          <w:lang w:eastAsia="ru-RU"/>
        </w:rPr>
        <w:t xml:space="preserve"> </w:t>
      </w:r>
      <w:r w:rsidR="00F93BD0" w:rsidRPr="002314EC">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314EC">
        <w:rPr>
          <w:rFonts w:ascii="Times New Roman" w:eastAsia="Times New Roman" w:hAnsi="Times New Roman" w:cs="Times New Roman"/>
          <w:sz w:val="24"/>
          <w:szCs w:val="24"/>
          <w:lang w:eastAsia="ru-RU"/>
        </w:rPr>
        <w:t xml:space="preserve"> перевода, осуществления платежей деньги</w:t>
      </w:r>
      <w:r w:rsidR="00F93BD0" w:rsidRPr="002314EC">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314EC">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314EC">
        <w:rPr>
          <w:rFonts w:ascii="Times New Roman" w:eastAsia="Times New Roman" w:hAnsi="Times New Roman" w:cs="Times New Roman"/>
          <w:sz w:val="24"/>
          <w:szCs w:val="24"/>
          <w:lang w:eastAsia="ru-RU"/>
        </w:rPr>
        <w:t>.</w:t>
      </w:r>
    </w:p>
    <w:p w14:paraId="1F3D6241" w14:textId="56B063F8" w:rsidR="00F93BD0" w:rsidRPr="002314EC"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314EC">
        <w:rPr>
          <w:rFonts w:ascii="Times New Roman" w:eastAsia="Times New Roman" w:hAnsi="Times New Roman" w:cs="Times New Roman"/>
          <w:i/>
          <w:color w:val="0070C0"/>
          <w:sz w:val="24"/>
          <w:szCs w:val="24"/>
          <w:lang w:eastAsia="ru-RU"/>
        </w:rPr>
        <w:t xml:space="preserve">№25 </w:t>
      </w:r>
      <w:r w:rsidRPr="002314EC">
        <w:rPr>
          <w:rFonts w:ascii="Times New Roman" w:eastAsia="Times New Roman" w:hAnsi="Times New Roman" w:cs="Times New Roman"/>
          <w:i/>
          <w:color w:val="0070C0"/>
          <w:sz w:val="24"/>
          <w:szCs w:val="24"/>
          <w:lang w:eastAsia="ru-RU"/>
        </w:rPr>
        <w:t xml:space="preserve">от </w:t>
      </w:r>
      <w:r w:rsidR="009C563A"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9C563A"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9C563A"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 </w:t>
      </w:r>
    </w:p>
    <w:p w14:paraId="3F393DF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1209E6B3" w14:textId="3CC9C299"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изъять </w:t>
      </w:r>
      <w:r w:rsidR="001F3C99" w:rsidRPr="002314EC">
        <w:rPr>
          <w:rFonts w:ascii="Times New Roman" w:eastAsia="Times New Roman" w:hAnsi="Times New Roman" w:cs="Times New Roman"/>
          <w:sz w:val="24"/>
          <w:szCs w:val="24"/>
          <w:lang w:eastAsia="ru-RU"/>
        </w:rPr>
        <w:t>ошибочно зачисленную сумму Премии государства</w:t>
      </w:r>
      <w:r w:rsidRPr="002314E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14E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 в даче согласия на </w:t>
      </w:r>
      <w:r w:rsidR="00EB6826" w:rsidRPr="002314E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14EC">
        <w:rPr>
          <w:rFonts w:ascii="Times New Roman" w:eastAsia="Times New Roman" w:hAnsi="Times New Roman" w:cs="Times New Roman"/>
          <w:sz w:val="24"/>
          <w:szCs w:val="24"/>
          <w:lang w:eastAsia="ru-RU"/>
        </w:rPr>
        <w:t>залог прав</w:t>
      </w:r>
      <w:r w:rsidR="00EB6826" w:rsidRPr="002314EC">
        <w:rPr>
          <w:rFonts w:ascii="Times New Roman" w:eastAsia="Times New Roman" w:hAnsi="Times New Roman" w:cs="Times New Roman"/>
          <w:sz w:val="24"/>
          <w:szCs w:val="24"/>
          <w:lang w:eastAsia="ru-RU"/>
        </w:rPr>
        <w:t>а требования</w:t>
      </w:r>
      <w:r w:rsidRPr="002314E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14E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отказать в предоставлении Промежуточного жилищного займа</w:t>
      </w:r>
      <w:r w:rsidR="009E6925" w:rsidRPr="002314E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устанавливать </w:t>
      </w:r>
      <w:r w:rsidR="005D7C2A" w:rsidRPr="002314EC">
        <w:rPr>
          <w:rFonts w:ascii="Times New Roman" w:eastAsia="Times New Roman" w:hAnsi="Times New Roman" w:cs="Times New Roman"/>
          <w:sz w:val="24"/>
          <w:szCs w:val="24"/>
          <w:lang w:eastAsia="ru-RU"/>
        </w:rPr>
        <w:t xml:space="preserve">Тарифы </w:t>
      </w:r>
      <w:r w:rsidRPr="002314E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14EC">
        <w:rPr>
          <w:rFonts w:ascii="Times New Roman" w:eastAsia="Times New Roman" w:hAnsi="Times New Roman" w:cs="Times New Roman"/>
          <w:sz w:val="24"/>
          <w:szCs w:val="24"/>
          <w:lang w:eastAsia="ru-RU"/>
        </w:rPr>
        <w:t>Тарифах</w:t>
      </w:r>
      <w:r w:rsidR="00113E1F" w:rsidRPr="002314EC">
        <w:rPr>
          <w:rFonts w:ascii="Times New Roman" w:eastAsia="Times New Roman" w:hAnsi="Times New Roman" w:cs="Times New Roman"/>
          <w:sz w:val="24"/>
          <w:szCs w:val="24"/>
          <w:lang w:eastAsia="ru-RU"/>
        </w:rPr>
        <w:t>;</w:t>
      </w:r>
    </w:p>
    <w:p w14:paraId="6FA0E7B9" w14:textId="04695582" w:rsidR="00113E1F" w:rsidRPr="002314E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2314EC"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Дополнено подпунктом 8) согласно РП от 09.11.2018 г. №74</w:t>
      </w:r>
    </w:p>
    <w:p w14:paraId="22361EC9"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вправе:</w:t>
      </w:r>
    </w:p>
    <w:p w14:paraId="1147C516"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с согласия Банка </w:t>
      </w:r>
      <w:r w:rsidR="00642748" w:rsidRPr="002314E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14EC">
        <w:rPr>
          <w:rFonts w:ascii="Times New Roman" w:eastAsia="Times New Roman" w:hAnsi="Times New Roman" w:cs="Times New Roman"/>
          <w:sz w:val="24"/>
          <w:szCs w:val="24"/>
          <w:lang w:eastAsia="ru-RU"/>
        </w:rPr>
        <w:t>;</w:t>
      </w:r>
    </w:p>
    <w:p w14:paraId="5A50A938"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14E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14E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14E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Подп</w:t>
      </w:r>
      <w:r w:rsidR="00851AC7" w:rsidRPr="002314EC">
        <w:rPr>
          <w:rFonts w:ascii="Times New Roman" w:eastAsia="Times New Roman" w:hAnsi="Times New Roman" w:cs="Times New Roman"/>
          <w:i/>
          <w:color w:val="0070C0"/>
          <w:sz w:val="24"/>
          <w:szCs w:val="24"/>
          <w:lang w:eastAsia="ru-RU"/>
        </w:rPr>
        <w:t>ункт</w:t>
      </w:r>
      <w:r w:rsidRPr="002314EC">
        <w:rPr>
          <w:rFonts w:ascii="Times New Roman" w:eastAsia="Times New Roman" w:hAnsi="Times New Roman" w:cs="Times New Roman"/>
          <w:i/>
          <w:color w:val="0070C0"/>
          <w:sz w:val="24"/>
          <w:szCs w:val="24"/>
          <w:lang w:val="kk-KZ" w:eastAsia="ru-RU"/>
        </w:rPr>
        <w:t xml:space="preserve"> 5</w:t>
      </w:r>
      <w:r w:rsidR="003D7BE2" w:rsidRPr="002314EC">
        <w:rPr>
          <w:rFonts w:ascii="Times New Roman" w:eastAsia="Times New Roman" w:hAnsi="Times New Roman" w:cs="Times New Roman"/>
          <w:i/>
          <w:color w:val="0070C0"/>
          <w:sz w:val="24"/>
          <w:szCs w:val="24"/>
          <w:lang w:val="kk-KZ" w:eastAsia="ru-RU"/>
        </w:rPr>
        <w:t>)</w:t>
      </w:r>
      <w:r w:rsidRPr="002314EC">
        <w:rPr>
          <w:rFonts w:ascii="Times New Roman" w:eastAsia="Times New Roman" w:hAnsi="Times New Roman" w:cs="Times New Roman"/>
          <w:i/>
          <w:color w:val="0070C0"/>
          <w:sz w:val="24"/>
          <w:szCs w:val="24"/>
          <w:lang w:val="kk-KZ" w:eastAsia="ru-RU"/>
        </w:rPr>
        <w:t xml:space="preserve"> изменен</w:t>
      </w:r>
      <w:r w:rsidR="00851AC7" w:rsidRPr="002314EC">
        <w:rPr>
          <w:rFonts w:ascii="Times New Roman" w:eastAsia="Times New Roman" w:hAnsi="Times New Roman" w:cs="Times New Roman"/>
          <w:i/>
          <w:color w:val="0070C0"/>
          <w:sz w:val="24"/>
          <w:szCs w:val="24"/>
          <w:lang w:eastAsia="ru-RU"/>
        </w:rPr>
        <w:t xml:space="preserve"> РП от 20.09.2018 г. № </w:t>
      </w:r>
      <w:r w:rsidR="00851AC7" w:rsidRPr="002314EC">
        <w:rPr>
          <w:rFonts w:ascii="Times New Roman" w:eastAsia="Times New Roman" w:hAnsi="Times New Roman" w:cs="Times New Roman"/>
          <w:i/>
          <w:color w:val="0070C0"/>
          <w:sz w:val="24"/>
          <w:szCs w:val="24"/>
          <w:lang w:val="kk-KZ" w:eastAsia="ru-RU"/>
        </w:rPr>
        <w:t>56</w:t>
      </w:r>
    </w:p>
    <w:p w14:paraId="51EEC254" w14:textId="3B77D34B" w:rsidR="005A3E17" w:rsidRPr="002314E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14EC">
        <w:rPr>
          <w:sz w:val="24"/>
          <w:szCs w:val="24"/>
        </w:rPr>
        <w:t xml:space="preserve">ознакомиться с </w:t>
      </w:r>
      <w:r w:rsidR="005D7C2A" w:rsidRPr="002314EC">
        <w:rPr>
          <w:sz w:val="24"/>
          <w:szCs w:val="24"/>
        </w:rPr>
        <w:t>Тарифами</w:t>
      </w:r>
      <w:r w:rsidRPr="002314EC">
        <w:rPr>
          <w:sz w:val="24"/>
          <w:szCs w:val="24"/>
        </w:rPr>
        <w:t xml:space="preserve">, в том числе за </w:t>
      </w:r>
      <w:r w:rsidR="004F42BC" w:rsidRPr="002314EC">
        <w:rPr>
          <w:sz w:val="24"/>
          <w:szCs w:val="24"/>
        </w:rPr>
        <w:t>изменение</w:t>
      </w:r>
      <w:r w:rsidR="00113E1F" w:rsidRPr="002314EC">
        <w:rPr>
          <w:sz w:val="24"/>
          <w:szCs w:val="24"/>
        </w:rPr>
        <w:t xml:space="preserve"> Параметров по Вкладу ЖСС;</w:t>
      </w:r>
    </w:p>
    <w:p w14:paraId="2B387FD0" w14:textId="77777777" w:rsidR="00113E1F" w:rsidRPr="002314E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14EC">
        <w:rPr>
          <w:sz w:val="24"/>
        </w:rPr>
        <w:lastRenderedPageBreak/>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14EC" w:rsidRDefault="00113E1F" w:rsidP="00113E1F">
      <w:pPr>
        <w:pStyle w:val="a3"/>
        <w:widowControl w:val="0"/>
        <w:tabs>
          <w:tab w:val="left" w:pos="743"/>
        </w:tabs>
        <w:autoSpaceDE w:val="0"/>
        <w:autoSpaceDN w:val="0"/>
        <w:adjustRightInd w:val="0"/>
        <w:ind w:left="0" w:firstLine="426"/>
        <w:jc w:val="both"/>
        <w:rPr>
          <w:color w:val="0070C0"/>
          <w:sz w:val="24"/>
        </w:rPr>
      </w:pPr>
      <w:r w:rsidRPr="002314EC">
        <w:rPr>
          <w:i/>
          <w:color w:val="0070C0"/>
          <w:sz w:val="24"/>
          <w:szCs w:val="24"/>
        </w:rPr>
        <w:t>Дополнено подпунктом 7) согласно РП от 09.11.2018 г. №74</w:t>
      </w:r>
    </w:p>
    <w:p w14:paraId="4FA2028E"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14E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14EC"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314EC">
        <w:rPr>
          <w:i/>
          <w:color w:val="0070C0"/>
          <w:sz w:val="24"/>
          <w:szCs w:val="24"/>
        </w:rPr>
        <w:t>пункт 21</w:t>
      </w:r>
      <w:r w:rsidR="00CF3A0B" w:rsidRPr="002314EC">
        <w:rPr>
          <w:i/>
          <w:color w:val="0070C0"/>
          <w:sz w:val="24"/>
          <w:szCs w:val="24"/>
        </w:rPr>
        <w:t xml:space="preserve"> и</w:t>
      </w:r>
      <w:r w:rsidRPr="002314EC">
        <w:rPr>
          <w:i/>
          <w:color w:val="0070C0"/>
          <w:sz w:val="24"/>
          <w:szCs w:val="24"/>
        </w:rPr>
        <w:t>зменен РП от 15.08.2018 г. № 44</w:t>
      </w:r>
    </w:p>
    <w:p w14:paraId="3C3D2A2E" w14:textId="66C0F2F8"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w:t>
      </w:r>
      <w:proofErr w:type="spellStart"/>
      <w:r w:rsidRPr="002314EC">
        <w:rPr>
          <w:sz w:val="24"/>
          <w:szCs w:val="24"/>
        </w:rPr>
        <w:t>безакцептного</w:t>
      </w:r>
      <w:proofErr w:type="spellEnd"/>
      <w:r w:rsidRPr="002314EC">
        <w:rPr>
          <w:sz w:val="24"/>
          <w:szCs w:val="24"/>
        </w:rPr>
        <w:t xml:space="preserve"> списания денег в соответствии с законодательством Республики Казахстан. </w:t>
      </w:r>
    </w:p>
    <w:p w14:paraId="2B5E7DD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14E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6</w:t>
      </w:r>
      <w:r w:rsidRPr="002314EC">
        <w:rPr>
          <w:rFonts w:ascii="Times New Roman" w:eastAsiaTheme="majorEastAsia" w:hAnsi="Times New Roman" w:cs="Times New Roman"/>
          <w:b/>
          <w:snapToGrid w:val="0"/>
          <w:sz w:val="24"/>
          <w:szCs w:val="24"/>
          <w:lang w:val="kk-KZ" w:eastAsia="ru-RU"/>
        </w:rPr>
        <w:t xml:space="preserve">. </w:t>
      </w:r>
      <w:r w:rsidR="00E97EC2" w:rsidRPr="002314EC">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14E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xml:space="preserve">. </w:t>
      </w:r>
      <w:r w:rsidR="004F42BC"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2314EC">
        <w:rPr>
          <w:rFonts w:ascii="Times New Roman" w:eastAsiaTheme="majorEastAsia" w:hAnsi="Times New Roman" w:cs="Times New Roman"/>
          <w:b/>
          <w:snapToGrid w:val="0"/>
          <w:sz w:val="24"/>
          <w:szCs w:val="24"/>
          <w:lang w:val="kk-KZ" w:eastAsia="ru-RU"/>
        </w:rPr>
        <w:tab/>
      </w:r>
    </w:p>
    <w:p w14:paraId="0D0B56D1" w14:textId="0FE975E1"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ЖСС, отраженные в Сертификате, могут </w:t>
      </w:r>
      <w:r w:rsidR="004F42BC" w:rsidRPr="002314EC">
        <w:rPr>
          <w:sz w:val="24"/>
          <w:szCs w:val="24"/>
        </w:rPr>
        <w:t xml:space="preserve">быть изменены </w:t>
      </w:r>
      <w:r w:rsidR="0098317B" w:rsidRPr="002314EC">
        <w:rPr>
          <w:sz w:val="24"/>
          <w:szCs w:val="24"/>
        </w:rPr>
        <w:t xml:space="preserve">с согласия Банка </w:t>
      </w:r>
      <w:r w:rsidR="004F42BC" w:rsidRPr="002314EC">
        <w:rPr>
          <w:sz w:val="24"/>
          <w:szCs w:val="24"/>
        </w:rPr>
        <w:t>на основании соответствующего заявления Вкладчика</w:t>
      </w:r>
      <w:r w:rsidRPr="002314EC">
        <w:rPr>
          <w:sz w:val="24"/>
          <w:szCs w:val="24"/>
        </w:rPr>
        <w:t xml:space="preserve">. </w:t>
      </w:r>
    </w:p>
    <w:p w14:paraId="476AED0A" w14:textId="1F984B75" w:rsidR="005A3E17" w:rsidRPr="002314E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Изменение</w:t>
      </w:r>
      <w:r w:rsidR="005A3E17" w:rsidRPr="002314EC">
        <w:rPr>
          <w:sz w:val="24"/>
          <w:szCs w:val="24"/>
        </w:rPr>
        <w:t xml:space="preserve"> Параметров по Вкладу ЖСС, отражаемых в Сертификате, возможн</w:t>
      </w:r>
      <w:r w:rsidR="005854FD" w:rsidRPr="002314EC">
        <w:rPr>
          <w:sz w:val="24"/>
          <w:szCs w:val="24"/>
        </w:rPr>
        <w:t>о</w:t>
      </w:r>
      <w:r w:rsidR="005A3E17" w:rsidRPr="002314EC">
        <w:rPr>
          <w:sz w:val="24"/>
          <w:szCs w:val="24"/>
        </w:rPr>
        <w:t xml:space="preserve"> только в случае, если это допускается условиями выбранной Вкладчиком Тарифной программой</w:t>
      </w:r>
      <w:r w:rsidRPr="002314EC">
        <w:rPr>
          <w:sz w:val="24"/>
          <w:szCs w:val="24"/>
        </w:rPr>
        <w:t xml:space="preserve"> и внутренни</w:t>
      </w:r>
      <w:r w:rsidR="0098317B" w:rsidRPr="002314EC">
        <w:rPr>
          <w:sz w:val="24"/>
          <w:szCs w:val="24"/>
        </w:rPr>
        <w:t>ми</w:t>
      </w:r>
      <w:r w:rsidRPr="002314EC">
        <w:rPr>
          <w:sz w:val="24"/>
          <w:szCs w:val="24"/>
        </w:rPr>
        <w:t xml:space="preserve"> документ</w:t>
      </w:r>
      <w:r w:rsidR="0098317B" w:rsidRPr="002314EC">
        <w:rPr>
          <w:sz w:val="24"/>
          <w:szCs w:val="24"/>
        </w:rPr>
        <w:t>ами</w:t>
      </w:r>
      <w:r w:rsidRPr="002314EC">
        <w:rPr>
          <w:sz w:val="24"/>
          <w:szCs w:val="24"/>
        </w:rPr>
        <w:t xml:space="preserve"> Банка</w:t>
      </w:r>
      <w:r w:rsidR="005A3E17" w:rsidRPr="002314EC">
        <w:rPr>
          <w:sz w:val="24"/>
          <w:szCs w:val="24"/>
        </w:rPr>
        <w:t xml:space="preserve">. </w:t>
      </w:r>
    </w:p>
    <w:p w14:paraId="6C148175" w14:textId="597A97BD" w:rsidR="005A3E17" w:rsidRPr="002314E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w:t>
      </w:r>
      <w:r w:rsidR="005D7C2A" w:rsidRPr="002314EC">
        <w:rPr>
          <w:rFonts w:ascii="Times New Roman" w:eastAsia="Times New Roman" w:hAnsi="Times New Roman" w:cs="Times New Roman"/>
          <w:sz w:val="24"/>
          <w:szCs w:val="24"/>
          <w:lang w:eastAsia="ru-RU"/>
        </w:rPr>
        <w:t xml:space="preserve"> </w:t>
      </w:r>
      <w:r w:rsidR="00B876F3" w:rsidRPr="002314EC">
        <w:rPr>
          <w:rFonts w:ascii="Times New Roman" w:eastAsia="Times New Roman" w:hAnsi="Times New Roman" w:cs="Times New Roman"/>
          <w:sz w:val="24"/>
          <w:szCs w:val="24"/>
          <w:lang w:eastAsia="ru-RU"/>
        </w:rPr>
        <w:t>в соответствии с</w:t>
      </w:r>
      <w:r w:rsidR="005D7C2A" w:rsidRPr="002314EC">
        <w:rPr>
          <w:rFonts w:ascii="Times New Roman" w:eastAsia="Times New Roman" w:hAnsi="Times New Roman" w:cs="Times New Roman"/>
          <w:sz w:val="24"/>
          <w:szCs w:val="24"/>
          <w:lang w:eastAsia="ru-RU"/>
        </w:rPr>
        <w:t xml:space="preserve"> Тарифам</w:t>
      </w:r>
      <w:r w:rsidR="00B876F3" w:rsidRPr="002314EC">
        <w:rPr>
          <w:rFonts w:ascii="Times New Roman" w:eastAsia="Times New Roman" w:hAnsi="Times New Roman" w:cs="Times New Roman"/>
          <w:sz w:val="24"/>
          <w:szCs w:val="24"/>
          <w:lang w:eastAsia="ru-RU"/>
        </w:rPr>
        <w:t>и</w:t>
      </w:r>
      <w:r w:rsidRPr="002314EC">
        <w:rPr>
          <w:rFonts w:ascii="Times New Roman" w:eastAsia="Times New Roman" w:hAnsi="Times New Roman" w:cs="Times New Roman"/>
          <w:sz w:val="24"/>
          <w:szCs w:val="24"/>
          <w:lang w:eastAsia="ru-RU"/>
        </w:rPr>
        <w:t xml:space="preserve"> за кажд</w:t>
      </w:r>
      <w:r w:rsidR="004F42BC" w:rsidRPr="002314EC">
        <w:rPr>
          <w:rFonts w:ascii="Times New Roman" w:eastAsia="Times New Roman" w:hAnsi="Times New Roman" w:cs="Times New Roman"/>
          <w:sz w:val="24"/>
          <w:szCs w:val="24"/>
          <w:lang w:eastAsia="ru-RU"/>
        </w:rPr>
        <w:t>ое</w:t>
      </w:r>
      <w:r w:rsidRPr="002314EC">
        <w:rPr>
          <w:rFonts w:ascii="Times New Roman" w:eastAsia="Times New Roman" w:hAnsi="Times New Roman" w:cs="Times New Roman"/>
          <w:sz w:val="24"/>
          <w:szCs w:val="24"/>
          <w:lang w:eastAsia="ru-RU"/>
        </w:rPr>
        <w:t xml:space="preserve"> </w:t>
      </w:r>
      <w:r w:rsidR="004F42BC" w:rsidRPr="002314EC">
        <w:rPr>
          <w:rFonts w:ascii="Times New Roman" w:eastAsia="Times New Roman" w:hAnsi="Times New Roman" w:cs="Times New Roman"/>
          <w:sz w:val="24"/>
          <w:szCs w:val="24"/>
          <w:lang w:eastAsia="ru-RU"/>
        </w:rPr>
        <w:t>изменение</w:t>
      </w:r>
      <w:r w:rsidRPr="002314EC">
        <w:rPr>
          <w:rFonts w:ascii="Times New Roman" w:eastAsia="Times New Roman" w:hAnsi="Times New Roman" w:cs="Times New Roman"/>
          <w:sz w:val="24"/>
          <w:szCs w:val="24"/>
          <w:lang w:eastAsia="ru-RU"/>
        </w:rPr>
        <w:t xml:space="preserve"> Параметров по Вкладу ЖСС</w:t>
      </w:r>
      <w:r w:rsidR="0098317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14E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w:t>
      </w:r>
      <w:r w:rsidR="004F42BC" w:rsidRPr="002314EC">
        <w:rPr>
          <w:sz w:val="24"/>
          <w:szCs w:val="24"/>
        </w:rPr>
        <w:t>изменения</w:t>
      </w:r>
      <w:r w:rsidRPr="002314E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14EC">
          <w:rPr>
            <w:color w:val="000000" w:themeColor="text1"/>
            <w:sz w:val="24"/>
            <w:szCs w:val="24"/>
            <w:lang w:val="en-US"/>
          </w:rPr>
          <w:t>www</w:t>
        </w:r>
        <w:r w:rsidRPr="002314EC">
          <w:rPr>
            <w:color w:val="000000" w:themeColor="text1"/>
            <w:sz w:val="24"/>
            <w:szCs w:val="24"/>
          </w:rPr>
          <w:t>.</w:t>
        </w:r>
        <w:proofErr w:type="spellStart"/>
        <w:r w:rsidRPr="002314EC">
          <w:rPr>
            <w:color w:val="000000" w:themeColor="text1"/>
            <w:sz w:val="24"/>
            <w:szCs w:val="24"/>
            <w:lang w:val="en-US"/>
          </w:rPr>
          <w:t>hcsbk</w:t>
        </w:r>
        <w:proofErr w:type="spellEnd"/>
        <w:r w:rsidRPr="002314EC">
          <w:rPr>
            <w:color w:val="000000" w:themeColor="text1"/>
            <w:sz w:val="24"/>
            <w:szCs w:val="24"/>
          </w:rPr>
          <w:t>.</w:t>
        </w:r>
        <w:proofErr w:type="spellStart"/>
        <w:r w:rsidRPr="002314EC">
          <w:rPr>
            <w:color w:val="000000" w:themeColor="text1"/>
            <w:sz w:val="24"/>
            <w:szCs w:val="24"/>
            <w:lang w:val="en-US"/>
          </w:rPr>
          <w:t>kz</w:t>
        </w:r>
        <w:proofErr w:type="spellEnd"/>
      </w:hyperlink>
      <w:r w:rsidR="006F400E" w:rsidRPr="002314EC">
        <w:rPr>
          <w:sz w:val="24"/>
          <w:szCs w:val="24"/>
        </w:rPr>
        <w:t xml:space="preserve"> либо предоставляет измененный</w:t>
      </w:r>
      <w:r w:rsidRPr="002314EC">
        <w:rPr>
          <w:sz w:val="24"/>
          <w:szCs w:val="24"/>
        </w:rPr>
        <w:t xml:space="preserve"> Сертификат нарочно Вкладчику Банка.</w:t>
      </w:r>
    </w:p>
    <w:p w14:paraId="36AF7D29"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8</w:t>
      </w:r>
      <w:r w:rsidRPr="002314EC">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lastRenderedPageBreak/>
        <w:t xml:space="preserve">В случае неоплаты Комиссионного сбора (при необходимости его оплаты согласно </w:t>
      </w:r>
      <w:r w:rsidR="005D7C2A" w:rsidRPr="002314EC">
        <w:rPr>
          <w:sz w:val="24"/>
          <w:szCs w:val="24"/>
        </w:rPr>
        <w:t>Тарифам</w:t>
      </w:r>
      <w:r w:rsidRPr="002314E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ЖСС и закрыти</w:t>
      </w:r>
      <w:r w:rsidR="00C847C6" w:rsidRPr="002314EC">
        <w:rPr>
          <w:sz w:val="24"/>
          <w:szCs w:val="24"/>
        </w:rPr>
        <w:t>е</w:t>
      </w:r>
      <w:r w:rsidRPr="002314E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14EC">
        <w:rPr>
          <w:sz w:val="24"/>
          <w:szCs w:val="24"/>
        </w:rPr>
        <w:t>ом</w:t>
      </w:r>
      <w:r w:rsidRPr="002314E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14EC" w:rsidRDefault="00265358" w:rsidP="00265358">
      <w:pPr>
        <w:pStyle w:val="afd"/>
        <w:ind w:firstLine="284"/>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33 изменен РП от 22.05.2020г. № 49</w:t>
      </w:r>
    </w:p>
    <w:p w14:paraId="3B7A7C2B" w14:textId="2988E23B" w:rsidR="00714291" w:rsidRPr="002314E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Банк имеет право при расторжении Договора о ЖСС взимать Комиссии</w:t>
      </w:r>
      <w:r w:rsidR="00B876F3" w:rsidRPr="002314EC">
        <w:rPr>
          <w:sz w:val="24"/>
          <w:szCs w:val="24"/>
        </w:rPr>
        <w:t xml:space="preserve"> в соответствии с Тарифами</w:t>
      </w:r>
      <w:r w:rsidRPr="002314EC">
        <w:rPr>
          <w:sz w:val="24"/>
          <w:szCs w:val="24"/>
        </w:rPr>
        <w:t xml:space="preserve">. </w:t>
      </w:r>
    </w:p>
    <w:p w14:paraId="194AE28D"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2314EC">
        <w:rPr>
          <w:rFonts w:ascii="Times New Roman" w:eastAsiaTheme="majorEastAsia" w:hAnsi="Times New Roman" w:cs="Times New Roman"/>
          <w:b/>
          <w:snapToGrid w:val="0"/>
          <w:sz w:val="24"/>
          <w:szCs w:val="24"/>
          <w:lang w:val="kk-KZ" w:eastAsia="ru-RU"/>
        </w:rPr>
        <w:t>Глава 9. Прочие условия</w:t>
      </w:r>
      <w:bookmarkEnd w:id="21"/>
    </w:p>
    <w:p w14:paraId="7445CF1C" w14:textId="3F49F503" w:rsidR="005E7865" w:rsidRPr="005E7865" w:rsidRDefault="005A3E17" w:rsidP="005E7865">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 ЖСС</w:t>
      </w:r>
      <w:r w:rsidR="005E7865" w:rsidRPr="005E7865">
        <w:t xml:space="preserve"> </w:t>
      </w:r>
      <w:r w:rsidR="005E7865" w:rsidRPr="005E7865">
        <w:rPr>
          <w:sz w:val="24"/>
          <w:szCs w:val="24"/>
        </w:rPr>
        <w:t>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5BC76788" w14:textId="49FBE294" w:rsidR="00F84203" w:rsidRDefault="005E7865" w:rsidP="00F84203">
      <w:pPr>
        <w:pStyle w:val="afd"/>
        <w:jc w:val="both"/>
        <w:rPr>
          <w:rStyle w:val="ac"/>
          <w:rFonts w:ascii="Times New Roman" w:hAnsi="Times New Roman" w:cs="Times New Roman"/>
          <w:sz w:val="24"/>
          <w:szCs w:val="24"/>
        </w:rPr>
      </w:pPr>
      <w:r w:rsidRPr="005E7865">
        <w:rPr>
          <w:rFonts w:ascii="Times New Roman" w:hAnsi="Times New Roman" w:cs="Times New Roman"/>
          <w:sz w:val="24"/>
          <w:szCs w:val="24"/>
        </w:rPr>
        <w:t>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w:t>
      </w:r>
      <w:r w:rsidR="00FD18F4">
        <w:rPr>
          <w:rFonts w:ascii="Times New Roman" w:hAnsi="Times New Roman" w:cs="Times New Roman"/>
          <w:sz w:val="24"/>
          <w:szCs w:val="24"/>
        </w:rPr>
        <w:t xml:space="preserve">. или по следующей гиперссылке: </w:t>
      </w:r>
      <w:hyperlink r:id="rId9" w:history="1">
        <w:r w:rsidR="00F84203" w:rsidRPr="003D5197">
          <w:rPr>
            <w:rStyle w:val="ac"/>
            <w:rFonts w:ascii="Times New Roman" w:hAnsi="Times New Roman" w:cs="Times New Roman"/>
            <w:sz w:val="24"/>
            <w:szCs w:val="24"/>
          </w:rPr>
          <w:t>https://hcsbk.kz/ru/most-important/helpful-information/contract-templates/docs/4.%20%D0%A4%D0%BE%D1%80%D0%BC%D0%B0%20%D1%83%D0%B2%D0%B5%D0%B4%D0%BE%D0%BC%D0%BB%D0%B5%D0%BD%D0%B8%D1%8F%20%D0%B4%D0%BB%D1%8F%20%D0%9A%D0%A4%D0%93%D0%94.doc</w:t>
        </w:r>
      </w:hyperlink>
    </w:p>
    <w:p w14:paraId="59489CCE" w14:textId="5F3012D8" w:rsidR="00C16FE8" w:rsidRDefault="00F84203" w:rsidP="00F84203">
      <w:pPr>
        <w:pStyle w:val="afd"/>
        <w:jc w:val="both"/>
        <w:rPr>
          <w:rFonts w:ascii="Times New Roman" w:hAnsi="Times New Roman" w:cs="Times New Roman"/>
          <w:i/>
          <w:color w:val="5B9BD5" w:themeColor="accent1"/>
          <w:sz w:val="24"/>
          <w:szCs w:val="24"/>
          <w:lang w:val="kk-KZ"/>
        </w:rPr>
      </w:pPr>
      <w:r>
        <w:rPr>
          <w:rStyle w:val="ac"/>
          <w:rFonts w:ascii="Times New Roman" w:hAnsi="Times New Roman" w:cs="Times New Roman"/>
          <w:sz w:val="24"/>
          <w:szCs w:val="24"/>
        </w:rPr>
        <w:t xml:space="preserve">     </w:t>
      </w:r>
      <w:r w:rsidR="00C16FE8" w:rsidRPr="002314EC">
        <w:rPr>
          <w:rFonts w:ascii="Times New Roman" w:hAnsi="Times New Roman" w:cs="Times New Roman"/>
          <w:i/>
          <w:color w:val="5B9BD5" w:themeColor="accent1"/>
          <w:sz w:val="24"/>
          <w:szCs w:val="24"/>
          <w:lang w:val="kk-KZ"/>
        </w:rPr>
        <w:t>Пункт</w:t>
      </w:r>
      <w:r w:rsidR="00C16FE8" w:rsidRPr="002314EC">
        <w:rPr>
          <w:rFonts w:ascii="Times New Roman" w:hAnsi="Times New Roman" w:cs="Times New Roman"/>
          <w:i/>
          <w:color w:val="5B9BD5" w:themeColor="accent1"/>
          <w:sz w:val="24"/>
          <w:szCs w:val="24"/>
        </w:rPr>
        <w:t xml:space="preserve"> </w:t>
      </w:r>
      <w:r w:rsidR="00C16FE8" w:rsidRPr="002314EC">
        <w:rPr>
          <w:rFonts w:ascii="Times New Roman" w:hAnsi="Times New Roman" w:cs="Times New Roman"/>
          <w:i/>
          <w:color w:val="5B9BD5" w:themeColor="accent1"/>
          <w:sz w:val="24"/>
          <w:szCs w:val="24"/>
          <w:lang w:val="kk-KZ"/>
        </w:rPr>
        <w:t xml:space="preserve">35 изменен </w:t>
      </w:r>
      <w:r w:rsidR="00C16FE8" w:rsidRPr="002314EC">
        <w:rPr>
          <w:rFonts w:ascii="Times New Roman" w:hAnsi="Times New Roman" w:cs="Times New Roman"/>
          <w:i/>
          <w:color w:val="5B9BD5" w:themeColor="accent1"/>
          <w:sz w:val="24"/>
          <w:szCs w:val="24"/>
        </w:rPr>
        <w:t xml:space="preserve"> РП от 01.06.2021 г. № </w:t>
      </w:r>
      <w:r w:rsidR="00C16FE8"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5B134FC2" w14:textId="2C0FBEE2" w:rsidR="00506525" w:rsidRDefault="005E7865" w:rsidP="00506525">
      <w:pPr>
        <w:pStyle w:val="afd"/>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35 изменен РП от 12.05.2023 г. №82</w:t>
      </w:r>
    </w:p>
    <w:p w14:paraId="57A5FBBA" w14:textId="15D55CA0" w:rsidR="00506525" w:rsidRPr="00506525" w:rsidRDefault="00506525" w:rsidP="00506525">
      <w:pPr>
        <w:pStyle w:val="afd"/>
        <w:numPr>
          <w:ilvl w:val="0"/>
          <w:numId w:val="28"/>
        </w:numPr>
        <w:ind w:left="-142" w:firstLine="284"/>
        <w:jc w:val="both"/>
        <w:rPr>
          <w:rFonts w:ascii="Times New Roman" w:hAnsi="Times New Roman" w:cs="Times New Roman"/>
          <w:i/>
          <w:color w:val="5B9BD5" w:themeColor="accent1"/>
          <w:sz w:val="24"/>
          <w:szCs w:val="24"/>
          <w:lang w:val="kk-KZ"/>
        </w:rPr>
      </w:pPr>
      <w:r w:rsidRPr="00506525">
        <w:rPr>
          <w:rFonts w:ascii="Times New Roman" w:eastAsia="Times New Roman" w:hAnsi="Times New Roman" w:cs="Times New Roman"/>
          <w:sz w:val="24"/>
          <w:szCs w:val="24"/>
          <w:lang w:eastAsia="ru-RU"/>
        </w:rPr>
        <w:t xml:space="preserve">Подписанием заявления о присоединении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Pr="00506525">
        <w:rPr>
          <w:rFonts w:ascii="Times New Roman" w:eastAsia="Times New Roman" w:hAnsi="Times New Roman" w:cs="Times New Roman"/>
          <w:sz w:val="24"/>
          <w:szCs w:val="24"/>
          <w:lang w:eastAsia="ru-RU"/>
        </w:rPr>
        <w:t>медиаторской</w:t>
      </w:r>
      <w:proofErr w:type="spellEnd"/>
      <w:r w:rsidRPr="00506525">
        <w:rPr>
          <w:rFonts w:ascii="Times New Roman" w:eastAsia="Times New Roman" w:hAnsi="Times New Roman" w:cs="Times New Roman"/>
          <w:sz w:val="24"/>
          <w:szCs w:val="24"/>
          <w:lang w:eastAsia="ru-RU"/>
        </w:rPr>
        <w:t xml:space="preserve"> деятельностью, а также с деятельностью частного судебного исполнителя.</w:t>
      </w:r>
    </w:p>
    <w:p w14:paraId="300A1C97" w14:textId="4D576BB4" w:rsidR="00C16FE8" w:rsidRPr="002314EC" w:rsidRDefault="00506525" w:rsidP="00506525">
      <w:pPr>
        <w:pStyle w:val="afd"/>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506525">
        <w:rPr>
          <w:rFonts w:ascii="Times New Roman" w:eastAsia="Times New Roman" w:hAnsi="Times New Roman" w:cs="Times New Roman"/>
          <w:sz w:val="24"/>
          <w:szCs w:val="24"/>
          <w:lang w:eastAsia="ru-RU"/>
        </w:rPr>
        <w:t xml:space="preserve">Подписанием заявления о присоединении Вкладчик подтверждает, что ознакомлен с Уведомлением (размещенным на сайте Банка www.hcsbk.kz.  или по следующей гиперссылке: </w:t>
      </w:r>
      <w:r w:rsidR="00F84203" w:rsidRPr="00EA36FA">
        <w:rPr>
          <w:rFonts w:ascii="Times New Roman" w:eastAsia="Times New Roman" w:hAnsi="Times New Roman" w:cs="Times New Roman"/>
          <w:i/>
          <w:color w:val="0070C0"/>
          <w:sz w:val="24"/>
          <w:szCs w:val="24"/>
          <w:lang w:eastAsia="ru-RU"/>
        </w:rPr>
        <w:t>https://hcsbk.kz/ru/most-important/helpful-information/contract-templates/docs/4.%20%D0%A4%D0%BE%D1%80%D0%BC%D0%B0%20%D1%83%D0%B2%D0%B5%D0%B4%D0%BE%D0%BC%D0%BB%D0%B5%D0%BD%D0%B8%D1%8F%20%D0%B4%D0%BB%D1%8F%20%D0%9A%D0%A4%D0%93%D0%94.doc</w:t>
      </w:r>
      <w:r w:rsidRPr="00506525">
        <w:rPr>
          <w:rFonts w:ascii="Times New Roman" w:eastAsia="Times New Roman" w:hAnsi="Times New Roman" w:cs="Times New Roman"/>
          <w:sz w:val="24"/>
          <w:szCs w:val="24"/>
          <w:lang w:eastAsia="ru-RU"/>
        </w:rPr>
        <w:t>) о новом порядке выплат гарантийного возмещения, утвержденном АО «Казахстанский фонд гарантирования депозитов».</w:t>
      </w:r>
    </w:p>
    <w:p w14:paraId="514E927F" w14:textId="17475E82" w:rsidR="00C16FE8" w:rsidRDefault="00C16FE8" w:rsidP="00C16FE8">
      <w:pPr>
        <w:pStyle w:val="afd"/>
        <w:ind w:firstLine="284"/>
        <w:rPr>
          <w:rFonts w:ascii="Times New Roman" w:hAnsi="Times New Roman" w:cs="Times New Roman"/>
          <w:i/>
          <w:color w:val="5B9BD5" w:themeColor="accent1"/>
          <w:sz w:val="24"/>
          <w:szCs w:val="24"/>
          <w:lang w:val="kk-KZ"/>
        </w:rPr>
      </w:pPr>
      <w:r w:rsidRPr="002314EC">
        <w:rPr>
          <w:rFonts w:ascii="Times New Roman" w:hAnsi="Times New Roman" w:cs="Times New Roman"/>
          <w:i/>
          <w:color w:val="5B9BD5" w:themeColor="accent1"/>
          <w:sz w:val="24"/>
          <w:szCs w:val="24"/>
          <w:lang w:val="kk-KZ"/>
        </w:rPr>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36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4D3D32E9" w14:textId="2E2C93A3" w:rsidR="00506525" w:rsidRPr="00506525" w:rsidRDefault="00506525" w:rsidP="00C16FE8">
      <w:pPr>
        <w:pStyle w:val="afd"/>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36 изменен  РП от 12.05.2023 г. №82</w:t>
      </w:r>
    </w:p>
    <w:p w14:paraId="73B67F0D" w14:textId="04386A12"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ЖСС Вкладчик дает согласие/разрешение Банку на удержание </w:t>
      </w:r>
      <w:r w:rsidR="005D7C2A" w:rsidRPr="002314EC">
        <w:rPr>
          <w:sz w:val="24"/>
          <w:szCs w:val="24"/>
        </w:rPr>
        <w:t>Комиссий по Тарифам</w:t>
      </w:r>
      <w:r w:rsidRPr="002314E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14E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Подписанием Заявления о присоединении, Вкладчик дает согласие на </w:t>
      </w:r>
      <w:r w:rsidRPr="002314EC">
        <w:rPr>
          <w:sz w:val="24"/>
          <w:szCs w:val="24"/>
        </w:rPr>
        <w:lastRenderedPageBreak/>
        <w:t xml:space="preserve">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w:t>
      </w:r>
      <w:proofErr w:type="spellStart"/>
      <w:r w:rsidRPr="002314EC">
        <w:rPr>
          <w:sz w:val="24"/>
          <w:szCs w:val="24"/>
        </w:rPr>
        <w:t>sms</w:t>
      </w:r>
      <w:proofErr w:type="spellEnd"/>
      <w:r w:rsidRPr="002314EC">
        <w:rPr>
          <w:sz w:val="24"/>
          <w:szCs w:val="24"/>
        </w:rPr>
        <w:t>-сообщений,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w:t>
      </w:r>
      <w:proofErr w:type="spellStart"/>
      <w:r w:rsidRPr="002314EC">
        <w:rPr>
          <w:sz w:val="24"/>
          <w:szCs w:val="24"/>
        </w:rPr>
        <w:t>sms</w:t>
      </w:r>
      <w:proofErr w:type="spellEnd"/>
      <w:r w:rsidRPr="002314EC">
        <w:rPr>
          <w:sz w:val="24"/>
          <w:szCs w:val="24"/>
        </w:rPr>
        <w:t>-сообщений,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14EC"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314EC">
        <w:rPr>
          <w:i/>
          <w:color w:val="0070C0"/>
          <w:sz w:val="24"/>
          <w:szCs w:val="24"/>
        </w:rPr>
        <w:t xml:space="preserve">пункт 40 исключен РП </w:t>
      </w:r>
      <w:r w:rsidR="00851AC7" w:rsidRPr="002314EC">
        <w:rPr>
          <w:i/>
          <w:color w:val="0070C0"/>
          <w:sz w:val="24"/>
          <w:szCs w:val="24"/>
        </w:rPr>
        <w:t xml:space="preserve">№ </w:t>
      </w:r>
      <w:r w:rsidR="00851AC7" w:rsidRPr="002314EC">
        <w:rPr>
          <w:i/>
          <w:color w:val="0070C0"/>
          <w:sz w:val="24"/>
          <w:szCs w:val="24"/>
          <w:lang w:val="kk-KZ"/>
        </w:rPr>
        <w:t>56</w:t>
      </w:r>
      <w:r w:rsidRPr="002314EC">
        <w:rPr>
          <w:i/>
          <w:color w:val="0070C0"/>
          <w:sz w:val="24"/>
          <w:szCs w:val="24"/>
        </w:rPr>
        <w:t xml:space="preserve"> </w:t>
      </w:r>
      <w:r w:rsidR="00851AC7" w:rsidRPr="002314EC">
        <w:rPr>
          <w:i/>
          <w:color w:val="0070C0"/>
          <w:sz w:val="24"/>
          <w:szCs w:val="24"/>
        </w:rPr>
        <w:t>от 20.09.2018 г.</w:t>
      </w:r>
    </w:p>
    <w:p w14:paraId="4BC109A5"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14E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 xml:space="preserve">С момента присоединения </w:t>
      </w:r>
      <w:r w:rsidR="007B04B1" w:rsidRPr="002314EC">
        <w:rPr>
          <w:rFonts w:ascii="Times New Roman" w:eastAsia="Times New Roman" w:hAnsi="Times New Roman" w:cs="Times New Roman"/>
          <w:sz w:val="24"/>
          <w:szCs w:val="24"/>
          <w:lang w:eastAsia="ru-RU"/>
        </w:rPr>
        <w:t>Вкладчика</w:t>
      </w:r>
      <w:r w:rsidRPr="002314E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14EC">
        <w:rPr>
          <w:b/>
          <w:sz w:val="24"/>
          <w:szCs w:val="24"/>
        </w:rPr>
        <w:br w:type="page"/>
      </w:r>
    </w:p>
    <w:p w14:paraId="352CEAA5" w14:textId="7684230D" w:rsidR="009B62F4" w:rsidRPr="00CE1185" w:rsidRDefault="009B62F4" w:rsidP="009B62F4">
      <w:pPr>
        <w:pStyle w:val="afd"/>
        <w:jc w:val="right"/>
        <w:rPr>
          <w:rFonts w:ascii="Times New Roman" w:eastAsiaTheme="majorEastAsia" w:hAnsi="Times New Roman" w:cs="Times New Roman"/>
          <w:b/>
          <w:strike/>
          <w:snapToGrid w:val="0"/>
          <w:sz w:val="24"/>
          <w:szCs w:val="24"/>
        </w:rPr>
      </w:pPr>
      <w:bookmarkStart w:id="22" w:name="_Toc536632651"/>
      <w:r w:rsidRPr="00CE1185">
        <w:rPr>
          <w:rFonts w:ascii="Times New Roman" w:eastAsiaTheme="majorEastAsia" w:hAnsi="Times New Roman" w:cs="Times New Roman"/>
          <w:b/>
          <w:strike/>
          <w:snapToGrid w:val="0"/>
          <w:sz w:val="24"/>
          <w:szCs w:val="24"/>
          <w:lang w:val="kk-KZ"/>
        </w:rPr>
        <w:lastRenderedPageBreak/>
        <w:t xml:space="preserve">Приложение №1-1  </w:t>
      </w:r>
    </w:p>
    <w:p w14:paraId="17328451" w14:textId="77777777" w:rsidR="009B62F4" w:rsidRPr="00CE1185" w:rsidRDefault="009B62F4" w:rsidP="009B62F4">
      <w:pPr>
        <w:pStyle w:val="afd"/>
        <w:jc w:val="right"/>
        <w:rPr>
          <w:rFonts w:ascii="Times New Roman" w:hAnsi="Times New Roman" w:cs="Times New Roman"/>
          <w:strike/>
          <w:sz w:val="24"/>
          <w:szCs w:val="24"/>
          <w:lang w:val="kk-KZ"/>
        </w:rPr>
      </w:pPr>
      <w:r w:rsidRPr="00CE1185">
        <w:rPr>
          <w:rFonts w:ascii="Times New Roman" w:hAnsi="Times New Roman" w:cs="Times New Roman"/>
          <w:strike/>
          <w:sz w:val="24"/>
          <w:szCs w:val="24"/>
          <w:lang w:val="kk-KZ"/>
        </w:rPr>
        <w:t>к Стандартным условиям</w:t>
      </w:r>
    </w:p>
    <w:p w14:paraId="080ACD7E" w14:textId="77777777" w:rsidR="009B62F4" w:rsidRPr="00CE1185" w:rsidRDefault="009B62F4" w:rsidP="009B62F4">
      <w:pPr>
        <w:pStyle w:val="afd"/>
        <w:jc w:val="right"/>
        <w:rPr>
          <w:rFonts w:ascii="Times New Roman" w:hAnsi="Times New Roman" w:cs="Times New Roman"/>
          <w:strike/>
          <w:sz w:val="24"/>
          <w:szCs w:val="24"/>
          <w:lang w:val="kk-KZ"/>
        </w:rPr>
      </w:pPr>
      <w:r w:rsidRPr="00CE1185">
        <w:rPr>
          <w:rFonts w:ascii="Times New Roman" w:hAnsi="Times New Roman" w:cs="Times New Roman"/>
          <w:strike/>
          <w:sz w:val="24"/>
          <w:szCs w:val="24"/>
          <w:lang w:val="kk-KZ"/>
        </w:rPr>
        <w:t xml:space="preserve">комплексного банковского обслуживания </w:t>
      </w:r>
    </w:p>
    <w:p w14:paraId="2179FD21" w14:textId="12384AAB" w:rsidR="009B62F4" w:rsidRPr="00CE1185" w:rsidRDefault="00314757" w:rsidP="009B62F4">
      <w:pPr>
        <w:pStyle w:val="afd"/>
        <w:jc w:val="right"/>
        <w:rPr>
          <w:rFonts w:ascii="Times New Roman" w:hAnsi="Times New Roman" w:cs="Times New Roman"/>
          <w:strike/>
          <w:sz w:val="24"/>
          <w:szCs w:val="24"/>
          <w:lang w:val="kk-KZ"/>
        </w:rPr>
      </w:pPr>
      <w:r w:rsidRPr="00CE1185">
        <w:rPr>
          <w:rFonts w:ascii="Times New Roman" w:hAnsi="Times New Roman" w:cs="Times New Roman"/>
          <w:strike/>
          <w:sz w:val="24"/>
          <w:szCs w:val="24"/>
          <w:lang w:val="kk-KZ"/>
        </w:rPr>
        <w:t>АО "Отбасы банк"</w:t>
      </w:r>
    </w:p>
    <w:p w14:paraId="7D8F36F8" w14:textId="77777777" w:rsidR="00E34FE0" w:rsidRPr="002314EC" w:rsidRDefault="009B62F4" w:rsidP="009B62F4">
      <w:pPr>
        <w:pStyle w:val="afd"/>
        <w:jc w:val="right"/>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Приложение №1-1 дополнено в редакции РП от 25.06.2020 года №</w:t>
      </w:r>
      <w:r w:rsidR="004B48DB" w:rsidRPr="002314EC">
        <w:rPr>
          <w:rFonts w:ascii="Times New Roman" w:hAnsi="Times New Roman" w:cs="Times New Roman"/>
          <w:i/>
          <w:color w:val="0070C0"/>
          <w:sz w:val="24"/>
          <w:szCs w:val="24"/>
          <w:lang w:val="kk-KZ"/>
        </w:rPr>
        <w:t xml:space="preserve"> 63</w:t>
      </w:r>
    </w:p>
    <w:p w14:paraId="05A6C259" w14:textId="697A7FC2" w:rsidR="00E34FE0" w:rsidRPr="002314EC"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3D08EF91" w14:textId="5BFD23C5"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5E156C28" w14:textId="2B5C1E3E" w:rsidR="00DC2FAB" w:rsidRDefault="00DC2FAB"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1253F">
        <w:rPr>
          <w:rFonts w:ascii="Times New Roman" w:eastAsia="Times New Roman" w:hAnsi="Times New Roman" w:cs="Times New Roman"/>
          <w:i/>
          <w:color w:val="0070C0"/>
          <w:sz w:val="24"/>
          <w:szCs w:val="24"/>
          <w:lang w:eastAsia="ru-RU"/>
        </w:rPr>
        <w:t xml:space="preserve">Приложение №1 изменено РП от </w:t>
      </w:r>
      <w:r w:rsidR="0061253F" w:rsidRPr="0061253F">
        <w:rPr>
          <w:rFonts w:ascii="Times New Roman" w:eastAsia="Times New Roman" w:hAnsi="Times New Roman" w:cs="Times New Roman"/>
          <w:i/>
          <w:color w:val="0070C0"/>
          <w:sz w:val="24"/>
          <w:szCs w:val="24"/>
          <w:lang w:eastAsia="ru-RU"/>
        </w:rPr>
        <w:t>21</w:t>
      </w:r>
      <w:r w:rsidRPr="0061253F">
        <w:rPr>
          <w:rFonts w:ascii="Times New Roman" w:eastAsia="Times New Roman" w:hAnsi="Times New Roman" w:cs="Times New Roman"/>
          <w:i/>
          <w:color w:val="0070C0"/>
          <w:sz w:val="24"/>
          <w:szCs w:val="24"/>
          <w:lang w:eastAsia="ru-RU"/>
        </w:rPr>
        <w:t>.</w:t>
      </w:r>
      <w:r w:rsidR="0061253F" w:rsidRPr="0061253F">
        <w:rPr>
          <w:rFonts w:ascii="Times New Roman" w:eastAsia="Times New Roman" w:hAnsi="Times New Roman" w:cs="Times New Roman"/>
          <w:i/>
          <w:color w:val="0070C0"/>
          <w:sz w:val="24"/>
          <w:szCs w:val="24"/>
          <w:lang w:eastAsia="ru-RU"/>
        </w:rPr>
        <w:t>11</w:t>
      </w:r>
      <w:r w:rsidRPr="0061253F">
        <w:rPr>
          <w:rFonts w:ascii="Times New Roman" w:eastAsia="Times New Roman" w:hAnsi="Times New Roman" w:cs="Times New Roman"/>
          <w:i/>
          <w:color w:val="0070C0"/>
          <w:sz w:val="24"/>
          <w:szCs w:val="24"/>
          <w:lang w:eastAsia="ru-RU"/>
        </w:rPr>
        <w:t>.202</w:t>
      </w:r>
      <w:r w:rsidR="0061253F" w:rsidRPr="0061253F">
        <w:rPr>
          <w:rFonts w:ascii="Times New Roman" w:eastAsia="Times New Roman" w:hAnsi="Times New Roman" w:cs="Times New Roman"/>
          <w:i/>
          <w:color w:val="0070C0"/>
          <w:sz w:val="24"/>
          <w:szCs w:val="24"/>
          <w:lang w:eastAsia="ru-RU"/>
        </w:rPr>
        <w:t>2</w:t>
      </w:r>
      <w:r w:rsidRPr="0061253F">
        <w:rPr>
          <w:rFonts w:ascii="Times New Roman" w:eastAsia="Times New Roman" w:hAnsi="Times New Roman" w:cs="Times New Roman"/>
          <w:i/>
          <w:color w:val="0070C0"/>
          <w:sz w:val="24"/>
          <w:szCs w:val="24"/>
          <w:lang w:eastAsia="ru-RU"/>
        </w:rPr>
        <w:t xml:space="preserve"> г. №</w:t>
      </w:r>
      <w:r w:rsidR="0061253F" w:rsidRPr="0061253F">
        <w:rPr>
          <w:rFonts w:ascii="Times New Roman" w:eastAsia="Times New Roman" w:hAnsi="Times New Roman" w:cs="Times New Roman"/>
          <w:i/>
          <w:color w:val="0070C0"/>
          <w:sz w:val="24"/>
          <w:szCs w:val="24"/>
          <w:lang w:eastAsia="ru-RU"/>
        </w:rPr>
        <w:t>196</w:t>
      </w:r>
    </w:p>
    <w:p w14:paraId="61FABA60" w14:textId="202B5C13" w:rsidR="002704E4" w:rsidRPr="00703753" w:rsidRDefault="002704E4"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703753">
        <w:rPr>
          <w:rFonts w:ascii="Times New Roman" w:hAnsi="Times New Roman" w:cs="Times New Roman"/>
          <w:i/>
          <w:color w:val="FF0000"/>
          <w:sz w:val="24"/>
          <w:szCs w:val="24"/>
        </w:rPr>
        <w:t>Приложение 1-1 исключено,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14:paraId="4641AC9F" w14:textId="7A3CB2DD" w:rsidR="009B62F4" w:rsidRPr="002314EC" w:rsidRDefault="004B48DB" w:rsidP="009B62F4">
      <w:pPr>
        <w:pStyle w:val="afd"/>
        <w:jc w:val="right"/>
        <w:rPr>
          <w:rFonts w:ascii="Times New Roman" w:hAnsi="Times New Roman" w:cs="Times New Roman"/>
          <w:i/>
          <w:color w:val="FF0000"/>
          <w:sz w:val="24"/>
          <w:szCs w:val="24"/>
          <w:lang w:val="kk-KZ"/>
        </w:rPr>
      </w:pPr>
      <w:r w:rsidRPr="002314EC">
        <w:rPr>
          <w:rFonts w:ascii="Times New Roman" w:hAnsi="Times New Roman" w:cs="Times New Roman"/>
          <w:i/>
          <w:color w:val="FF0000"/>
          <w:sz w:val="24"/>
          <w:szCs w:val="24"/>
          <w:lang w:val="kk-KZ"/>
        </w:rPr>
        <w:t xml:space="preserve"> </w:t>
      </w:r>
    </w:p>
    <w:p w14:paraId="5FF0AC79"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CE1185" w:rsidRDefault="009B62F4" w:rsidP="009B62F4">
      <w:pPr>
        <w:spacing w:after="0" w:line="240" w:lineRule="auto"/>
        <w:jc w:val="center"/>
        <w:rPr>
          <w:rFonts w:ascii="Times New Roman" w:hAnsi="Times New Roman" w:cs="Times New Roman"/>
          <w:b/>
          <w:strike/>
          <w:sz w:val="24"/>
          <w:szCs w:val="24"/>
        </w:rPr>
      </w:pPr>
      <w:r w:rsidRPr="00CE1185">
        <w:rPr>
          <w:rFonts w:ascii="Times New Roman" w:hAnsi="Times New Roman" w:cs="Times New Roman"/>
          <w:b/>
          <w:strike/>
          <w:sz w:val="24"/>
          <w:szCs w:val="24"/>
        </w:rPr>
        <w:t xml:space="preserve">СТАНДАРТНЫЕ УСЛОВИЯ ДОГОВОРА О НАКОПЛЕНИИ СРЕДСТВ НА КАПИТАЛЬНЫЙ РЕМОНТ ОБЩЕГО ИМУЩЕСТВА ОБЪЕКТА </w:t>
      </w:r>
      <w:proofErr w:type="gramStart"/>
      <w:r w:rsidRPr="00CE1185">
        <w:rPr>
          <w:rFonts w:ascii="Times New Roman" w:hAnsi="Times New Roman" w:cs="Times New Roman"/>
          <w:b/>
          <w:strike/>
          <w:sz w:val="24"/>
          <w:szCs w:val="24"/>
        </w:rPr>
        <w:t>КОНДОМИНИУМА</w:t>
      </w:r>
      <w:r w:rsidR="00314757" w:rsidRPr="00CE1185">
        <w:rPr>
          <w:rFonts w:ascii="Times New Roman" w:hAnsi="Times New Roman" w:cs="Times New Roman"/>
          <w:b/>
          <w:strike/>
          <w:sz w:val="24"/>
          <w:szCs w:val="24"/>
        </w:rPr>
        <w:t xml:space="preserve"> </w:t>
      </w:r>
      <w:r w:rsidRPr="00CE1185">
        <w:rPr>
          <w:rFonts w:ascii="Times New Roman" w:hAnsi="Times New Roman" w:cs="Times New Roman"/>
          <w:b/>
          <w:strike/>
          <w:sz w:val="24"/>
          <w:szCs w:val="24"/>
        </w:rPr>
        <w:t xml:space="preserve"> АО</w:t>
      </w:r>
      <w:proofErr w:type="gramEnd"/>
      <w:r w:rsidRPr="00CE1185">
        <w:rPr>
          <w:rFonts w:ascii="Times New Roman" w:hAnsi="Times New Roman" w:cs="Times New Roman"/>
          <w:b/>
          <w:strike/>
          <w:sz w:val="24"/>
          <w:szCs w:val="24"/>
        </w:rPr>
        <w:t xml:space="preserve"> </w:t>
      </w:r>
      <w:r w:rsidR="00314757" w:rsidRPr="00CE1185">
        <w:rPr>
          <w:rFonts w:ascii="Times New Roman" w:hAnsi="Times New Roman" w:cs="Times New Roman"/>
          <w:b/>
          <w:strike/>
          <w:sz w:val="24"/>
          <w:szCs w:val="24"/>
        </w:rPr>
        <w:t>"ОТБАСЫ БАНК"</w:t>
      </w:r>
    </w:p>
    <w:p w14:paraId="65D3EC8E"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rPr>
      </w:pPr>
      <w:r w:rsidRPr="00CE1185">
        <w:rPr>
          <w:rFonts w:ascii="Times New Roman" w:hAnsi="Times New Roman" w:cs="Times New Roman"/>
          <w:b/>
          <w:strike/>
          <w:sz w:val="24"/>
          <w:szCs w:val="24"/>
        </w:rPr>
        <w:t xml:space="preserve">Глава 1. </w:t>
      </w:r>
      <w:r w:rsidRPr="00CE1185">
        <w:rPr>
          <w:rFonts w:ascii="Times New Roman" w:eastAsiaTheme="majorEastAsia" w:hAnsi="Times New Roman" w:cs="Times New Roman"/>
          <w:b/>
          <w:strike/>
          <w:snapToGrid w:val="0"/>
          <w:sz w:val="24"/>
          <w:szCs w:val="24"/>
          <w:lang w:val="kk-KZ" w:eastAsia="ru-RU"/>
        </w:rPr>
        <w:t>Термины и определения</w:t>
      </w:r>
    </w:p>
    <w:p w14:paraId="0E26E512" w14:textId="331ADA43" w:rsidR="009B62F4" w:rsidRPr="00CE1185" w:rsidRDefault="009B62F4" w:rsidP="009B62F4">
      <w:pPr>
        <w:pStyle w:val="afd"/>
        <w:jc w:val="both"/>
        <w:rPr>
          <w:rFonts w:ascii="Times New Roman" w:hAnsi="Times New Roman" w:cs="Times New Roman"/>
          <w:strike/>
          <w:sz w:val="24"/>
          <w:szCs w:val="24"/>
        </w:rPr>
      </w:pPr>
      <w:r w:rsidRPr="00CE1185">
        <w:rPr>
          <w:rFonts w:ascii="Times New Roman" w:hAnsi="Times New Roman" w:cs="Times New Roman"/>
          <w:strike/>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CE1185">
        <w:rPr>
          <w:rFonts w:ascii="Times New Roman" w:hAnsi="Times New Roman" w:cs="Times New Roman"/>
          <w:strike/>
          <w:sz w:val="24"/>
          <w:szCs w:val="24"/>
        </w:rPr>
        <w:t>АО "Отбасы банк"</w:t>
      </w:r>
      <w:r w:rsidRPr="00CE1185">
        <w:rPr>
          <w:rFonts w:ascii="Times New Roman" w:hAnsi="Times New Roman" w:cs="Times New Roman"/>
          <w:strike/>
          <w:sz w:val="24"/>
          <w:szCs w:val="24"/>
        </w:rPr>
        <w:t xml:space="preserve"> (далее в рамках настоящего приложения – Стандартные условия), означают следующее:</w:t>
      </w:r>
    </w:p>
    <w:p w14:paraId="052EA315" w14:textId="77777777" w:rsidR="009B62F4" w:rsidRPr="00CE1185"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trike/>
          <w:sz w:val="24"/>
          <w:szCs w:val="24"/>
        </w:rPr>
      </w:pPr>
      <w:r w:rsidRPr="00CE1185">
        <w:rPr>
          <w:b/>
          <w:strike/>
          <w:sz w:val="24"/>
          <w:szCs w:val="24"/>
        </w:rPr>
        <w:t>Вклад (накопления)</w:t>
      </w:r>
      <w:r w:rsidRPr="00CE1185">
        <w:rPr>
          <w:strike/>
          <w:sz w:val="24"/>
          <w:szCs w:val="24"/>
        </w:rPr>
        <w:t xml:space="preserve"> – деньги/</w:t>
      </w:r>
      <w:r w:rsidRPr="00CE1185">
        <w:rPr>
          <w:strike/>
          <w:color w:val="000000"/>
          <w:sz w:val="24"/>
          <w:szCs w:val="24"/>
        </w:rPr>
        <w:t>накопления средств на капитальный ремонт общего имущества объекта кондоминиума,</w:t>
      </w:r>
      <w:r w:rsidRPr="00CE1185">
        <w:rPr>
          <w:strike/>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CE1185"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trike/>
          <w:sz w:val="24"/>
          <w:szCs w:val="24"/>
        </w:rPr>
      </w:pPr>
      <w:r w:rsidRPr="00CE1185">
        <w:rPr>
          <w:b/>
          <w:strike/>
          <w:sz w:val="24"/>
          <w:szCs w:val="24"/>
        </w:rPr>
        <w:t>Вкладчик накоплений средств на капитальный ремонт общего имущества объекта кондоминиума</w:t>
      </w:r>
      <w:r w:rsidRPr="00CE1185">
        <w:rPr>
          <w:strike/>
          <w:sz w:val="24"/>
          <w:szCs w:val="24"/>
        </w:rPr>
        <w:t xml:space="preserve">  (</w:t>
      </w:r>
      <w:r w:rsidRPr="00CE1185">
        <w:rPr>
          <w:b/>
          <w:strike/>
          <w:sz w:val="24"/>
          <w:szCs w:val="24"/>
        </w:rPr>
        <w:t>далее по тесту – Вкладчик накоплений</w:t>
      </w:r>
      <w:r w:rsidRPr="00CE1185">
        <w:rPr>
          <w:strike/>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CE1185"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Годовая эффективная ставка вознаграждения (далее – ГЭСВ)</w:t>
      </w:r>
      <w:r w:rsidRPr="00CE1185">
        <w:rPr>
          <w:rFonts w:ascii="Times New Roman" w:eastAsia="Times New Roman" w:hAnsi="Times New Roman" w:cs="Times New Roman"/>
          <w:strike/>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w:t>
      </w:r>
      <w:proofErr w:type="gramStart"/>
      <w:r w:rsidRPr="00CE1185">
        <w:rPr>
          <w:rFonts w:ascii="Times New Roman" w:eastAsia="Times New Roman" w:hAnsi="Times New Roman" w:cs="Times New Roman"/>
          <w:strike/>
          <w:sz w:val="24"/>
          <w:szCs w:val="24"/>
          <w:lang w:eastAsia="ru-RU"/>
        </w:rPr>
        <w:t xml:space="preserve">с </w:t>
      </w:r>
      <w:r w:rsidRPr="00CE1185">
        <w:rPr>
          <w:rFonts w:ascii="Times New Roman" w:eastAsia="Times New Roman" w:hAnsi="Times New Roman" w:cs="Times New Roman"/>
          <w:strike/>
          <w:sz w:val="24"/>
          <w:szCs w:val="24"/>
          <w:lang w:val="kk-KZ" w:eastAsia="ru-RU"/>
        </w:rPr>
        <w:t xml:space="preserve"> внутренними</w:t>
      </w:r>
      <w:proofErr w:type="gramEnd"/>
      <w:r w:rsidRPr="00CE1185">
        <w:rPr>
          <w:rFonts w:ascii="Times New Roman" w:eastAsia="Times New Roman" w:hAnsi="Times New Roman" w:cs="Times New Roman"/>
          <w:strike/>
          <w:sz w:val="24"/>
          <w:szCs w:val="24"/>
          <w:lang w:val="kk-KZ" w:eastAsia="ru-RU"/>
        </w:rPr>
        <w:t xml:space="preserve"> документами Банка</w:t>
      </w:r>
      <w:r w:rsidR="0097699C" w:rsidRPr="00CE1185">
        <w:rPr>
          <w:rFonts w:ascii="Times New Roman" w:eastAsia="Times New Roman" w:hAnsi="Times New Roman" w:cs="Times New Roman"/>
          <w:strike/>
          <w:sz w:val="24"/>
          <w:szCs w:val="24"/>
          <w:lang w:val="kk-KZ" w:eastAsia="ru-RU"/>
        </w:rPr>
        <w:t>,</w:t>
      </w:r>
      <w:r w:rsidRPr="00CE1185">
        <w:rPr>
          <w:rFonts w:ascii="Times New Roman" w:eastAsia="Times New Roman" w:hAnsi="Times New Roman" w:cs="Times New Roman"/>
          <w:strike/>
          <w:sz w:val="24"/>
          <w:szCs w:val="24"/>
          <w:lang w:val="kk-KZ" w:eastAsia="ru-RU"/>
        </w:rPr>
        <w:t xml:space="preserve"> а также</w:t>
      </w:r>
      <w:r w:rsidRPr="00CE1185">
        <w:rPr>
          <w:rFonts w:ascii="Times New Roman" w:eastAsia="Times New Roman" w:hAnsi="Times New Roman" w:cs="Times New Roman"/>
          <w:strike/>
          <w:sz w:val="24"/>
          <w:szCs w:val="24"/>
          <w:lang w:eastAsia="ru-RU"/>
        </w:rPr>
        <w:t xml:space="preserve"> требованиями уполномоченного органа;</w:t>
      </w:r>
    </w:p>
    <w:p w14:paraId="7C0C8F1E" w14:textId="43C02507" w:rsidR="00E34FE0" w:rsidRPr="00CE1185" w:rsidRDefault="00E34FE0" w:rsidP="00E34FE0">
      <w:pPr>
        <w:pStyle w:val="a3"/>
        <w:widowControl w:val="0"/>
        <w:tabs>
          <w:tab w:val="left" w:pos="709"/>
          <w:tab w:val="left" w:pos="1134"/>
        </w:tabs>
        <w:autoSpaceDE w:val="0"/>
        <w:autoSpaceDN w:val="0"/>
        <w:adjustRightInd w:val="0"/>
        <w:ind w:left="360"/>
        <w:jc w:val="both"/>
        <w:rPr>
          <w:i/>
          <w:strike/>
          <w:color w:val="0070C0"/>
          <w:sz w:val="24"/>
          <w:szCs w:val="24"/>
        </w:rPr>
      </w:pPr>
      <w:r w:rsidRPr="00CE1185">
        <w:rPr>
          <w:i/>
          <w:strike/>
          <w:color w:val="0070C0"/>
          <w:sz w:val="24"/>
          <w:szCs w:val="24"/>
        </w:rPr>
        <w:t>Подпункт 3) изменен РП от 04.11.2020 г. № 130</w:t>
      </w:r>
    </w:p>
    <w:p w14:paraId="115BBF54" w14:textId="77777777" w:rsidR="009B62F4" w:rsidRPr="00CE1185"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 xml:space="preserve">Договор </w:t>
      </w:r>
      <w:r w:rsidRPr="00CE1185">
        <w:rPr>
          <w:rFonts w:ascii="Times New Roman" w:eastAsia="Times New Roman" w:hAnsi="Times New Roman" w:cs="Times New Roman"/>
          <w:b/>
          <w:strike/>
          <w:color w:val="000000"/>
          <w:sz w:val="24"/>
          <w:szCs w:val="24"/>
          <w:lang w:eastAsia="ru-RU"/>
        </w:rPr>
        <w:t>о накоплении средств на капитальный ремонт общего имущества объекта кондоминиума</w:t>
      </w:r>
      <w:r w:rsidRPr="00CE1185">
        <w:rPr>
          <w:rFonts w:ascii="Times New Roman" w:hAnsi="Times New Roman" w:cs="Times New Roman"/>
          <w:b/>
          <w:strike/>
          <w:sz w:val="24"/>
          <w:szCs w:val="24"/>
        </w:rPr>
        <w:t xml:space="preserve"> (далее – Договор о накоплении)</w:t>
      </w:r>
      <w:r w:rsidRPr="00CE1185">
        <w:rPr>
          <w:rFonts w:ascii="Times New Roman" w:eastAsia="Times New Roman" w:hAnsi="Times New Roman" w:cs="Times New Roman"/>
          <w:strike/>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Договорная сумма</w:t>
      </w:r>
      <w:r w:rsidRPr="00CE1185">
        <w:rPr>
          <w:rFonts w:ascii="Times New Roman" w:eastAsia="Times New Roman" w:hAnsi="Times New Roman" w:cs="Times New Roman"/>
          <w:strike/>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Жилищные строительные сбережения</w:t>
      </w:r>
      <w:r w:rsidRPr="00CE1185">
        <w:rPr>
          <w:rFonts w:ascii="Times New Roman" w:eastAsia="Times New Roman" w:hAnsi="Times New Roman" w:cs="Times New Roman"/>
          <w:strike/>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Жилищный заем</w:t>
      </w:r>
      <w:r w:rsidRPr="00CE1185">
        <w:rPr>
          <w:rFonts w:ascii="Times New Roman" w:eastAsia="Times New Roman" w:hAnsi="Times New Roman" w:cs="Times New Roman"/>
          <w:strike/>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w:t>
      </w:r>
      <w:r w:rsidRPr="00CE1185">
        <w:rPr>
          <w:rFonts w:ascii="Times New Roman" w:eastAsia="Times New Roman" w:hAnsi="Times New Roman" w:cs="Times New Roman"/>
          <w:strike/>
          <w:sz w:val="24"/>
          <w:szCs w:val="24"/>
          <w:lang w:eastAsia="ru-RU"/>
        </w:rPr>
        <w:lastRenderedPageBreak/>
        <w:t>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 xml:space="preserve">Жилищная инспекция – </w:t>
      </w:r>
      <w:r w:rsidRPr="00CE1185">
        <w:rPr>
          <w:rFonts w:ascii="Times New Roman" w:eastAsia="Times New Roman" w:hAnsi="Times New Roman" w:cs="Times New Roman"/>
          <w:strike/>
          <w:sz w:val="24"/>
          <w:szCs w:val="24"/>
          <w:lang w:eastAsia="ru-RU"/>
        </w:rPr>
        <w:t xml:space="preserve">жилищная инспекция местных исполнительных органов, осуществляющая государственный контроль в пределах границ населенных пунктов на объектах социальной инфраструктуры в сферах управления жилищным фондом, газа и </w:t>
      </w:r>
      <w:proofErr w:type="gramStart"/>
      <w:r w:rsidRPr="00CE1185">
        <w:rPr>
          <w:rFonts w:ascii="Times New Roman" w:eastAsia="Times New Roman" w:hAnsi="Times New Roman" w:cs="Times New Roman"/>
          <w:strike/>
          <w:sz w:val="24"/>
          <w:szCs w:val="24"/>
          <w:lang w:eastAsia="ru-RU"/>
        </w:rPr>
        <w:t>газоснабжения</w:t>
      </w:r>
      <w:proofErr w:type="gramEnd"/>
      <w:r w:rsidRPr="00CE1185">
        <w:rPr>
          <w:rFonts w:ascii="Times New Roman" w:eastAsia="Times New Roman" w:hAnsi="Times New Roman" w:cs="Times New Roman"/>
          <w:strike/>
          <w:sz w:val="24"/>
          <w:szCs w:val="24"/>
          <w:lang w:eastAsia="ru-RU"/>
        </w:rPr>
        <w:t xml:space="preserve">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Интернет-ресурс «www.hcsbk.kz»</w:t>
      </w:r>
      <w:r w:rsidRPr="00CE1185">
        <w:rPr>
          <w:rFonts w:ascii="Times New Roman" w:eastAsia="Times New Roman" w:hAnsi="Times New Roman" w:cs="Times New Roman"/>
          <w:strike/>
          <w:sz w:val="24"/>
          <w:szCs w:val="24"/>
          <w:lang w:eastAsia="ru-RU"/>
        </w:rPr>
        <w:t xml:space="preserve"> - официальный информационный ресурс Банка в сети Интернет;</w:t>
      </w:r>
    </w:p>
    <w:p w14:paraId="10F00A2D"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Минимально необходимый размер накопленных денег</w:t>
      </w:r>
      <w:r w:rsidRPr="00CE1185">
        <w:rPr>
          <w:rFonts w:ascii="Times New Roman" w:eastAsia="Times New Roman" w:hAnsi="Times New Roman" w:cs="Times New Roman"/>
          <w:strike/>
          <w:sz w:val="24"/>
          <w:szCs w:val="24"/>
          <w:lang w:eastAsia="ru-RU"/>
        </w:rPr>
        <w:t xml:space="preserve"> – деньги, определенные в Договоре о накоплении для получения Жилищного займа, но не менее </w:t>
      </w:r>
      <w:r w:rsidRPr="00CE1185">
        <w:rPr>
          <w:rFonts w:ascii="Times New Roman" w:hAnsi="Times New Roman"/>
          <w:strike/>
          <w:sz w:val="24"/>
          <w:szCs w:val="24"/>
        </w:rPr>
        <w:t>50% (пятидесяти процентов) от Договорной суммы</w:t>
      </w:r>
      <w:r w:rsidRPr="00CE1185">
        <w:rPr>
          <w:rFonts w:ascii="Times New Roman" w:eastAsia="Times New Roman" w:hAnsi="Times New Roman" w:cs="Times New Roman"/>
          <w:strike/>
          <w:sz w:val="24"/>
          <w:szCs w:val="24"/>
          <w:lang w:eastAsia="ru-RU"/>
        </w:rPr>
        <w:t>);</w:t>
      </w:r>
    </w:p>
    <w:p w14:paraId="63C31878"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Операционный день</w:t>
      </w:r>
      <w:r w:rsidRPr="00CE1185">
        <w:rPr>
          <w:rFonts w:ascii="Times New Roman" w:eastAsia="Times New Roman" w:hAnsi="Times New Roman" w:cs="Times New Roman"/>
          <w:strike/>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strike/>
          <w:color w:val="FF0000"/>
          <w:sz w:val="24"/>
          <w:szCs w:val="24"/>
          <w:lang w:eastAsia="ru-RU"/>
        </w:rPr>
      </w:pPr>
      <w:r w:rsidRPr="00CE1185">
        <w:rPr>
          <w:rFonts w:ascii="Times New Roman" w:eastAsia="Times New Roman" w:hAnsi="Times New Roman" w:cs="Times New Roman"/>
          <w:b/>
          <w:strike/>
          <w:sz w:val="24"/>
          <w:szCs w:val="24"/>
          <w:lang w:eastAsia="ru-RU"/>
        </w:rPr>
        <w:t>Оценочный показатель</w:t>
      </w:r>
      <w:r w:rsidRPr="00CE1185">
        <w:rPr>
          <w:rFonts w:ascii="Times New Roman" w:eastAsia="Times New Roman" w:hAnsi="Times New Roman" w:cs="Times New Roman"/>
          <w:strike/>
          <w:sz w:val="24"/>
          <w:szCs w:val="24"/>
          <w:lang w:eastAsia="ru-RU"/>
        </w:rPr>
        <w:t xml:space="preserve"> – </w:t>
      </w:r>
      <w:r w:rsidRPr="00CE1185">
        <w:rPr>
          <w:rFonts w:ascii="Times New Roman" w:hAnsi="Times New Roman" w:cs="Times New Roman"/>
          <w:strike/>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Объединение собственников имущества многоквартирного жилого дома</w:t>
      </w:r>
      <w:r w:rsidRPr="00CE1185">
        <w:rPr>
          <w:rFonts w:ascii="Times New Roman" w:hAnsi="Times New Roman"/>
          <w:strike/>
          <w:sz w:val="24"/>
          <w:szCs w:val="24"/>
        </w:rPr>
        <w:t xml:space="preserve"> </w:t>
      </w:r>
      <w:r w:rsidRPr="00CE1185">
        <w:rPr>
          <w:rFonts w:ascii="Times New Roman" w:hAnsi="Times New Roman"/>
          <w:b/>
          <w:strike/>
          <w:sz w:val="24"/>
          <w:szCs w:val="24"/>
        </w:rPr>
        <w:t>(далее – ОСИ)</w:t>
      </w:r>
      <w:r w:rsidRPr="00CE1185">
        <w:rPr>
          <w:rFonts w:ascii="Times New Roman" w:hAnsi="Times New Roman"/>
          <w:strike/>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Кооператив собственников помещений (квартир) (далее - КСК)</w:t>
      </w:r>
      <w:r w:rsidRPr="00CE1185">
        <w:rPr>
          <w:rFonts w:ascii="Times New Roman" w:hAnsi="Times New Roman"/>
          <w:strike/>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Простое товарищество (далее - ПТ) –</w:t>
      </w:r>
      <w:r w:rsidRPr="00CE1185">
        <w:rPr>
          <w:rFonts w:ascii="Times New Roman" w:hAnsi="Times New Roman"/>
          <w:strike/>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Сертификат о наличии Вклада (накопления) (Сертификат)</w:t>
      </w:r>
      <w:r w:rsidRPr="00CE1185">
        <w:rPr>
          <w:rFonts w:ascii="Times New Roman" w:eastAsia="Times New Roman" w:hAnsi="Times New Roman" w:cs="Times New Roman"/>
          <w:strike/>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52692E5E"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Система Интернет-банкинг</w:t>
      </w:r>
      <w:r w:rsidRPr="00CE1185">
        <w:rPr>
          <w:rFonts w:ascii="Times New Roman" w:eastAsia="Times New Roman" w:hAnsi="Times New Roman" w:cs="Times New Roman"/>
          <w:strike/>
          <w:sz w:val="24"/>
          <w:szCs w:val="24"/>
          <w:lang w:eastAsia="ru-RU"/>
        </w:rPr>
        <w:t xml:space="preserve"> – </w:t>
      </w:r>
      <w:r w:rsidR="00DC2FAB" w:rsidRPr="00CE1185">
        <w:rPr>
          <w:rFonts w:ascii="Times New Roman" w:eastAsia="Times New Roman" w:hAnsi="Times New Roman" w:cs="Times New Roman"/>
          <w:strike/>
          <w:sz w:val="24"/>
          <w:szCs w:val="24"/>
          <w:lang w:eastAsia="ru-RU"/>
        </w:rPr>
        <w:t>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мобильном приложении "</w:t>
      </w:r>
      <w:proofErr w:type="spellStart"/>
      <w:r w:rsidR="00DC2FAB" w:rsidRPr="00CE1185">
        <w:rPr>
          <w:rFonts w:ascii="Times New Roman" w:eastAsia="Times New Roman" w:hAnsi="Times New Roman" w:cs="Times New Roman"/>
          <w:strike/>
          <w:sz w:val="24"/>
          <w:szCs w:val="24"/>
          <w:lang w:eastAsia="ru-RU"/>
        </w:rPr>
        <w:t>Otbasy</w:t>
      </w:r>
      <w:proofErr w:type="spellEnd"/>
      <w:r w:rsidR="00DC2FAB" w:rsidRPr="00CE1185">
        <w:rPr>
          <w:rFonts w:ascii="Times New Roman" w:eastAsia="Times New Roman" w:hAnsi="Times New Roman" w:cs="Times New Roman"/>
          <w:strike/>
          <w:sz w:val="24"/>
          <w:szCs w:val="24"/>
          <w:lang w:eastAsia="ru-RU"/>
        </w:rPr>
        <w:t xml:space="preserve"> </w:t>
      </w:r>
      <w:proofErr w:type="spellStart"/>
      <w:r w:rsidR="00DC2FAB" w:rsidRPr="00CE1185">
        <w:rPr>
          <w:rFonts w:ascii="Times New Roman" w:eastAsia="Times New Roman" w:hAnsi="Times New Roman" w:cs="Times New Roman"/>
          <w:strike/>
          <w:sz w:val="24"/>
          <w:szCs w:val="24"/>
          <w:lang w:eastAsia="ru-RU"/>
        </w:rPr>
        <w:t>bank</w:t>
      </w:r>
      <w:proofErr w:type="spellEnd"/>
      <w:r w:rsidR="00DC2FAB" w:rsidRPr="00CE1185">
        <w:rPr>
          <w:rFonts w:ascii="Times New Roman" w:eastAsia="Times New Roman" w:hAnsi="Times New Roman" w:cs="Times New Roman"/>
          <w:strike/>
          <w:sz w:val="24"/>
          <w:szCs w:val="24"/>
          <w:lang w:eastAsia="ru-RU"/>
        </w:rPr>
        <w:t>"</w:t>
      </w:r>
      <w:r w:rsidRPr="00CE1185">
        <w:rPr>
          <w:rFonts w:ascii="Times New Roman" w:eastAsia="Times New Roman" w:hAnsi="Times New Roman" w:cs="Times New Roman"/>
          <w:strike/>
          <w:sz w:val="24"/>
          <w:szCs w:val="24"/>
          <w:lang w:eastAsia="ru-RU"/>
        </w:rPr>
        <w:t>;</w:t>
      </w:r>
    </w:p>
    <w:p w14:paraId="2824A22B" w14:textId="1FA68144" w:rsidR="00DC2FAB" w:rsidRPr="00CE1185" w:rsidRDefault="00DC2FAB" w:rsidP="00DC2FAB">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trike/>
          <w:sz w:val="24"/>
          <w:szCs w:val="24"/>
          <w:lang w:eastAsia="ru-RU"/>
        </w:rPr>
      </w:pPr>
      <w:r w:rsidRPr="00CE1185">
        <w:rPr>
          <w:rFonts w:ascii="Times New Roman" w:hAnsi="Times New Roman" w:cs="Times New Roman"/>
          <w:i/>
          <w:strike/>
          <w:color w:val="0070C0"/>
          <w:sz w:val="24"/>
          <w:szCs w:val="24"/>
        </w:rPr>
        <w:t xml:space="preserve">Подпункт 17) изменен РП от </w:t>
      </w:r>
      <w:r w:rsidR="00514469" w:rsidRPr="00CE1185">
        <w:rPr>
          <w:rFonts w:ascii="Times New Roman" w:hAnsi="Times New Roman" w:cs="Times New Roman"/>
          <w:i/>
          <w:strike/>
          <w:color w:val="0070C0"/>
          <w:sz w:val="24"/>
          <w:szCs w:val="24"/>
        </w:rPr>
        <w:t>21</w:t>
      </w:r>
      <w:r w:rsidRPr="00CE1185">
        <w:rPr>
          <w:rFonts w:ascii="Times New Roman" w:hAnsi="Times New Roman" w:cs="Times New Roman"/>
          <w:i/>
          <w:strike/>
          <w:color w:val="0070C0"/>
          <w:sz w:val="24"/>
          <w:szCs w:val="24"/>
        </w:rPr>
        <w:t>.11.202</w:t>
      </w:r>
      <w:r w:rsidR="00514469" w:rsidRPr="00CE1185">
        <w:rPr>
          <w:rFonts w:ascii="Times New Roman" w:hAnsi="Times New Roman" w:cs="Times New Roman"/>
          <w:i/>
          <w:strike/>
          <w:color w:val="0070C0"/>
          <w:sz w:val="24"/>
          <w:szCs w:val="24"/>
        </w:rPr>
        <w:t>2</w:t>
      </w:r>
      <w:r w:rsidRPr="00CE1185">
        <w:rPr>
          <w:rFonts w:ascii="Times New Roman" w:hAnsi="Times New Roman" w:cs="Times New Roman"/>
          <w:i/>
          <w:strike/>
          <w:color w:val="0070C0"/>
          <w:sz w:val="24"/>
          <w:szCs w:val="24"/>
        </w:rPr>
        <w:t xml:space="preserve"> г. №</w:t>
      </w:r>
      <w:r w:rsidR="00514469" w:rsidRPr="00CE1185">
        <w:rPr>
          <w:rFonts w:ascii="Times New Roman" w:hAnsi="Times New Roman" w:cs="Times New Roman"/>
          <w:i/>
          <w:strike/>
          <w:color w:val="0070C0"/>
          <w:sz w:val="24"/>
          <w:szCs w:val="24"/>
        </w:rPr>
        <w:t>196</w:t>
      </w:r>
    </w:p>
    <w:p w14:paraId="1E5ACBF3"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Счет</w:t>
      </w:r>
      <w:r w:rsidRPr="00CE1185">
        <w:rPr>
          <w:rFonts w:ascii="Times New Roman" w:eastAsia="Times New Roman" w:hAnsi="Times New Roman" w:cs="Times New Roman"/>
          <w:strike/>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Филиал Банка</w:t>
      </w:r>
      <w:r w:rsidRPr="00CE1185">
        <w:rPr>
          <w:rFonts w:ascii="Times New Roman" w:eastAsia="Times New Roman" w:hAnsi="Times New Roman" w:cs="Times New Roman"/>
          <w:strike/>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CE1185" w:rsidRDefault="009B62F4" w:rsidP="002E60AD">
      <w:pPr>
        <w:pStyle w:val="a3"/>
        <w:numPr>
          <w:ilvl w:val="0"/>
          <w:numId w:val="30"/>
        </w:numPr>
        <w:tabs>
          <w:tab w:val="left" w:pos="709"/>
        </w:tabs>
        <w:ind w:left="0" w:firstLine="284"/>
        <w:jc w:val="both"/>
        <w:rPr>
          <w:strike/>
          <w:sz w:val="24"/>
          <w:szCs w:val="24"/>
        </w:rPr>
      </w:pPr>
      <w:r w:rsidRPr="00CE1185">
        <w:rPr>
          <w:b/>
          <w:strike/>
          <w:sz w:val="24"/>
          <w:szCs w:val="24"/>
        </w:rPr>
        <w:t>Фонд</w:t>
      </w:r>
      <w:r w:rsidRPr="00CE1185">
        <w:rPr>
          <w:strike/>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CE1185"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trike/>
          <w:sz w:val="24"/>
          <w:szCs w:val="24"/>
          <w:lang w:eastAsia="ru-RU"/>
        </w:rPr>
      </w:pPr>
    </w:p>
    <w:p w14:paraId="0C475B85"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strike/>
          <w:color w:val="FF0000"/>
          <w:sz w:val="24"/>
          <w:szCs w:val="24"/>
          <w:lang w:eastAsia="ru-RU"/>
        </w:rPr>
      </w:pPr>
      <w:r w:rsidRPr="00CE1185">
        <w:rPr>
          <w:rFonts w:ascii="Times New Roman" w:hAnsi="Times New Roman" w:cs="Times New Roman"/>
          <w:b/>
          <w:strike/>
          <w:sz w:val="24"/>
          <w:szCs w:val="24"/>
        </w:rPr>
        <w:t>Глава 2. Основные положения</w:t>
      </w:r>
    </w:p>
    <w:p w14:paraId="288EC254" w14:textId="77777777" w:rsidR="009B62F4" w:rsidRPr="00CE1185" w:rsidRDefault="009B62F4" w:rsidP="002E60AD">
      <w:pPr>
        <w:pStyle w:val="a3"/>
        <w:widowControl w:val="0"/>
        <w:numPr>
          <w:ilvl w:val="0"/>
          <w:numId w:val="32"/>
        </w:numPr>
        <w:tabs>
          <w:tab w:val="left" w:pos="567"/>
        </w:tabs>
        <w:autoSpaceDE w:val="0"/>
        <w:autoSpaceDN w:val="0"/>
        <w:adjustRightInd w:val="0"/>
        <w:ind w:left="0" w:firstLine="284"/>
        <w:jc w:val="both"/>
        <w:rPr>
          <w:strike/>
          <w:sz w:val="24"/>
          <w:szCs w:val="24"/>
        </w:rPr>
      </w:pPr>
      <w:r w:rsidRPr="00CE1185">
        <w:rPr>
          <w:strike/>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CE1185">
        <w:rPr>
          <w:strike/>
          <w:spacing w:val="2"/>
          <w:sz w:val="24"/>
          <w:szCs w:val="24"/>
        </w:rPr>
        <w:t>использованием динамической идентификации Клиента в случае, если такая возможность реализована в Банке для данного вида услуг</w:t>
      </w:r>
      <w:r w:rsidRPr="00CE1185">
        <w:rPr>
          <w:strike/>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CE1185"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strike/>
          <w:color w:val="FF0000"/>
          <w:sz w:val="24"/>
          <w:szCs w:val="24"/>
          <w:lang w:eastAsia="ru-RU"/>
        </w:rPr>
      </w:pPr>
      <w:r w:rsidRPr="00CE1185">
        <w:rPr>
          <w:rFonts w:ascii="Times New Roman" w:eastAsia="Times New Roman" w:hAnsi="Times New Roman" w:cs="Times New Roman"/>
          <w:strike/>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rPr>
      </w:pPr>
      <w:r w:rsidRPr="00CE1185">
        <w:rPr>
          <w:rFonts w:ascii="Times New Roman" w:hAnsi="Times New Roman" w:cs="Times New Roman"/>
          <w:b/>
          <w:strike/>
          <w:sz w:val="24"/>
          <w:szCs w:val="24"/>
        </w:rPr>
        <w:t>Глава 3. Условия Договора о накоплении</w:t>
      </w:r>
    </w:p>
    <w:p w14:paraId="3B076311"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CE1185">
        <w:rPr>
          <w:strike/>
          <w:spacing w:val="2"/>
          <w:sz w:val="24"/>
          <w:szCs w:val="24"/>
        </w:rPr>
        <w:t>в случае, если такая возможность реализована в Банке для данного вида услуг</w:t>
      </w:r>
      <w:r w:rsidRPr="00CE1185">
        <w:rPr>
          <w:strike/>
          <w:sz w:val="24"/>
          <w:szCs w:val="24"/>
        </w:rPr>
        <w:t xml:space="preserve">).   </w:t>
      </w:r>
    </w:p>
    <w:p w14:paraId="257048C9"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Вкладом (накоплениями) распоряжаются: </w:t>
      </w:r>
    </w:p>
    <w:p w14:paraId="5B71DA89" w14:textId="77777777" w:rsidR="009B62F4" w:rsidRPr="00CE1185"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trike/>
          <w:sz w:val="24"/>
          <w:szCs w:val="24"/>
        </w:rPr>
      </w:pPr>
      <w:r w:rsidRPr="00CE1185">
        <w:rPr>
          <w:strike/>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CE1185"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CE1185" w:rsidRDefault="009B62F4" w:rsidP="002E60AD">
      <w:pPr>
        <w:pStyle w:val="afd"/>
        <w:numPr>
          <w:ilvl w:val="0"/>
          <w:numId w:val="31"/>
        </w:numPr>
        <w:ind w:left="0" w:firstLine="426"/>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Иные лица по решению суда.</w:t>
      </w:r>
      <w:r w:rsidRPr="00CE1185">
        <w:rPr>
          <w:rFonts w:ascii="Times New Roman" w:hAnsi="Times New Roman" w:cs="Times New Roman"/>
          <w:strike/>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В период накопления Вкладчиком накоплений Жилищных строительных сбережений Банк </w:t>
      </w:r>
      <w:r w:rsidRPr="00CE1185">
        <w:rPr>
          <w:strike/>
          <w:sz w:val="24"/>
          <w:szCs w:val="24"/>
        </w:rPr>
        <w:lastRenderedPageBreak/>
        <w:t xml:space="preserve">выплачивает вознаграждение по Вкладу (накоплению) по ставке, согласно выбранной Вкладчиком Тарифной программе. </w:t>
      </w:r>
      <w:r w:rsidRPr="00CE1185">
        <w:rPr>
          <w:strike/>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CE1185"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Деньги считаются внесенными на Счет в момент их поступления в Банк. </w:t>
      </w:r>
    </w:p>
    <w:p w14:paraId="1453A993" w14:textId="77777777" w:rsidR="009B62F4" w:rsidRPr="00CE1185"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hAnsi="Times New Roman"/>
          <w:strike/>
          <w:sz w:val="24"/>
          <w:szCs w:val="24"/>
        </w:rPr>
        <w:t xml:space="preserve">предоставления в качестве обеспечения исполнения обязательств Вкладчиком </w:t>
      </w:r>
      <w:r w:rsidRPr="00CE1185">
        <w:rPr>
          <w:rFonts w:ascii="Times New Roman" w:eastAsia="Times New Roman" w:hAnsi="Times New Roman" w:cs="Times New Roman"/>
          <w:strike/>
          <w:sz w:val="24"/>
          <w:szCs w:val="24"/>
          <w:lang w:eastAsia="ru-RU"/>
        </w:rPr>
        <w:t xml:space="preserve">накоплений </w:t>
      </w:r>
      <w:r w:rsidRPr="00CE1185">
        <w:rPr>
          <w:rFonts w:ascii="Times New Roman" w:hAnsi="Times New Roman"/>
          <w:strike/>
          <w:sz w:val="24"/>
          <w:szCs w:val="24"/>
        </w:rPr>
        <w:t>перед Банком по выдаваемым Жилищным займам гарантии Фонда</w:t>
      </w:r>
      <w:r w:rsidRPr="00CE1185">
        <w:rPr>
          <w:rFonts w:ascii="Times New Roman" w:eastAsia="Times New Roman" w:hAnsi="Times New Roman" w:cs="Times New Roman"/>
          <w:strike/>
          <w:sz w:val="24"/>
          <w:szCs w:val="24"/>
          <w:lang w:eastAsia="ru-RU"/>
        </w:rPr>
        <w:t>;</w:t>
      </w:r>
    </w:p>
    <w:p w14:paraId="05B80D7F"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trike/>
          <w:sz w:val="24"/>
          <w:szCs w:val="24"/>
        </w:rPr>
      </w:pPr>
      <w:r w:rsidRPr="00CE1185">
        <w:rPr>
          <w:rFonts w:ascii="Times New Roman" w:eastAsia="Times New Roman" w:hAnsi="Times New Roman" w:cs="Times New Roman"/>
          <w:strike/>
          <w:sz w:val="24"/>
          <w:szCs w:val="24"/>
          <w:lang w:eastAsia="ru-RU"/>
        </w:rPr>
        <w:t>подтверждения платежеспособности Клиента по погашению Жилищного займа;</w:t>
      </w:r>
    </w:p>
    <w:p w14:paraId="00EA712C" w14:textId="77777777" w:rsidR="009B62F4" w:rsidRPr="00CE1185" w:rsidRDefault="009B62F4" w:rsidP="009B62F4">
      <w:pPr>
        <w:pStyle w:val="a3"/>
        <w:widowControl w:val="0"/>
        <w:numPr>
          <w:ilvl w:val="0"/>
          <w:numId w:val="1"/>
        </w:numPr>
        <w:tabs>
          <w:tab w:val="left" w:pos="491"/>
        </w:tabs>
        <w:autoSpaceDE w:val="0"/>
        <w:autoSpaceDN w:val="0"/>
        <w:adjustRightInd w:val="0"/>
        <w:ind w:left="0" w:firstLine="284"/>
        <w:jc w:val="both"/>
        <w:rPr>
          <w:strike/>
          <w:sz w:val="24"/>
          <w:szCs w:val="24"/>
        </w:rPr>
      </w:pPr>
      <w:r w:rsidRPr="00CE1185">
        <w:rPr>
          <w:strike/>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CE1185" w:rsidRDefault="009B62F4" w:rsidP="009B62F4">
      <w:pPr>
        <w:pStyle w:val="afd"/>
        <w:ind w:firstLine="284"/>
        <w:jc w:val="both"/>
        <w:rPr>
          <w:rFonts w:ascii="Times New Roman" w:hAnsi="Times New Roman" w:cs="Times New Roman"/>
          <w:strike/>
          <w:sz w:val="24"/>
          <w:szCs w:val="24"/>
        </w:rPr>
      </w:pPr>
      <w:r w:rsidRPr="00CE1185">
        <w:rPr>
          <w:rFonts w:ascii="Times New Roman" w:hAnsi="Times New Roman" w:cs="Times New Roman"/>
          <w:strike/>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CE1185" w:rsidRDefault="009B62F4" w:rsidP="009B62F4">
      <w:pPr>
        <w:pStyle w:val="a3"/>
        <w:widowControl w:val="0"/>
        <w:tabs>
          <w:tab w:val="left" w:pos="318"/>
        </w:tabs>
        <w:autoSpaceDE w:val="0"/>
        <w:autoSpaceDN w:val="0"/>
        <w:adjustRightInd w:val="0"/>
        <w:ind w:left="284"/>
        <w:jc w:val="both"/>
        <w:rPr>
          <w:strike/>
          <w:sz w:val="24"/>
          <w:szCs w:val="24"/>
        </w:rPr>
      </w:pPr>
      <w:r w:rsidRPr="00CE1185">
        <w:rPr>
          <w:strike/>
          <w:sz w:val="24"/>
          <w:szCs w:val="24"/>
        </w:rPr>
        <w:t>Вознаграждение по займу начисляется на фактическое число дней пользования займом.</w:t>
      </w:r>
    </w:p>
    <w:p w14:paraId="697879ED" w14:textId="77777777" w:rsidR="009B62F4" w:rsidRPr="00CE1185" w:rsidRDefault="009B62F4" w:rsidP="009B62F4">
      <w:pPr>
        <w:pStyle w:val="a3"/>
        <w:widowControl w:val="0"/>
        <w:tabs>
          <w:tab w:val="left" w:pos="851"/>
        </w:tabs>
        <w:autoSpaceDE w:val="0"/>
        <w:autoSpaceDN w:val="0"/>
        <w:adjustRightInd w:val="0"/>
        <w:ind w:left="0" w:firstLine="284"/>
        <w:jc w:val="both"/>
        <w:rPr>
          <w:strike/>
          <w:sz w:val="24"/>
          <w:szCs w:val="24"/>
        </w:rPr>
      </w:pPr>
      <w:r w:rsidRPr="00CE1185">
        <w:rPr>
          <w:strike/>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color w:val="FF0000"/>
          <w:sz w:val="24"/>
          <w:szCs w:val="24"/>
        </w:rPr>
      </w:pPr>
      <w:r w:rsidRPr="00CE1185">
        <w:rPr>
          <w:strike/>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CE1185" w:rsidRDefault="009B62F4" w:rsidP="002E60AD">
      <w:pPr>
        <w:pStyle w:val="a3"/>
        <w:widowControl w:val="0"/>
        <w:numPr>
          <w:ilvl w:val="0"/>
          <w:numId w:val="32"/>
        </w:numPr>
        <w:tabs>
          <w:tab w:val="left" w:pos="284"/>
        </w:tabs>
        <w:autoSpaceDE w:val="0"/>
        <w:autoSpaceDN w:val="0"/>
        <w:adjustRightInd w:val="0"/>
        <w:ind w:left="0" w:firstLine="284"/>
        <w:jc w:val="both"/>
        <w:rPr>
          <w:strike/>
          <w:sz w:val="24"/>
          <w:szCs w:val="24"/>
        </w:rPr>
      </w:pPr>
      <w:r w:rsidRPr="00CE1185">
        <w:rPr>
          <w:strike/>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hAnsi="Times New Roman" w:cs="Times New Roman"/>
          <w:b/>
          <w:strike/>
          <w:sz w:val="24"/>
          <w:szCs w:val="24"/>
        </w:rPr>
        <w:t>Глава 4. Права и обязанности</w:t>
      </w:r>
      <w:r w:rsidRPr="00CE1185">
        <w:rPr>
          <w:rFonts w:ascii="Times New Roman" w:eastAsiaTheme="majorEastAsia" w:hAnsi="Times New Roman" w:cs="Times New Roman"/>
          <w:b/>
          <w:strike/>
          <w:snapToGrid w:val="0"/>
          <w:sz w:val="24"/>
          <w:szCs w:val="24"/>
          <w:lang w:val="kk-KZ" w:eastAsia="ru-RU"/>
        </w:rPr>
        <w:t xml:space="preserve"> Вкладчика накоплений и Банка</w:t>
      </w:r>
    </w:p>
    <w:p w14:paraId="613D9719" w14:textId="77777777" w:rsidR="009B62F4" w:rsidRPr="00CE1185" w:rsidRDefault="009B62F4" w:rsidP="002E60AD">
      <w:pPr>
        <w:pStyle w:val="a3"/>
        <w:widowControl w:val="0"/>
        <w:numPr>
          <w:ilvl w:val="0"/>
          <w:numId w:val="32"/>
        </w:numPr>
        <w:tabs>
          <w:tab w:val="left" w:pos="318"/>
        </w:tabs>
        <w:autoSpaceDE w:val="0"/>
        <w:autoSpaceDN w:val="0"/>
        <w:adjustRightInd w:val="0"/>
        <w:jc w:val="both"/>
        <w:rPr>
          <w:b/>
          <w:bCs/>
          <w:strike/>
          <w:sz w:val="24"/>
          <w:szCs w:val="24"/>
        </w:rPr>
      </w:pPr>
      <w:r w:rsidRPr="00CE1185">
        <w:rPr>
          <w:b/>
          <w:strike/>
          <w:sz w:val="24"/>
          <w:szCs w:val="24"/>
        </w:rPr>
        <w:t>Банк обязуется:</w:t>
      </w:r>
    </w:p>
    <w:p w14:paraId="12DA8130"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1) открыть Вкладчику накоплений Счет, принимать в пользу Вкладчика накоплений </w:t>
      </w:r>
      <w:proofErr w:type="gramStart"/>
      <w:r w:rsidRPr="00CE1185">
        <w:rPr>
          <w:rFonts w:ascii="Times New Roman" w:eastAsia="Times New Roman" w:hAnsi="Times New Roman" w:cs="Times New Roman"/>
          <w:strike/>
          <w:sz w:val="24"/>
          <w:szCs w:val="24"/>
          <w:lang w:eastAsia="ru-RU"/>
        </w:rPr>
        <w:t>деньги</w:t>
      </w:r>
      <w:proofErr w:type="gramEnd"/>
      <w:r w:rsidRPr="00CE1185">
        <w:rPr>
          <w:rFonts w:ascii="Times New Roman" w:eastAsia="Times New Roman" w:hAnsi="Times New Roman" w:cs="Times New Roman"/>
          <w:strike/>
          <w:sz w:val="24"/>
          <w:szCs w:val="24"/>
          <w:lang w:eastAsia="ru-RU"/>
        </w:rPr>
        <w:t xml:space="preserve"> перечисленные в безналичном порядке, и зачислять их на Счет;</w:t>
      </w:r>
    </w:p>
    <w:p w14:paraId="639ABF84"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2) начислять вознаграждение Банка на сумму фактически накопленных на Счете денег;</w:t>
      </w:r>
    </w:p>
    <w:p w14:paraId="42B203D1"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CE1185">
        <w:rPr>
          <w:rFonts w:ascii="Times New Roman" w:hAnsi="Times New Roman" w:cs="Times New Roman"/>
          <w:strike/>
          <w:sz w:val="24"/>
          <w:szCs w:val="24"/>
        </w:rPr>
        <w:t>денег, накопленных на Счете</w:t>
      </w:r>
      <w:r w:rsidRPr="00CE1185">
        <w:rPr>
          <w:rFonts w:ascii="Times New Roman" w:eastAsia="Times New Roman" w:hAnsi="Times New Roman" w:cs="Times New Roman"/>
          <w:strike/>
          <w:sz w:val="24"/>
          <w:szCs w:val="24"/>
          <w:lang w:eastAsia="ru-RU"/>
        </w:rPr>
        <w:t xml:space="preserve"> в порядке, установленном Законом Республики Казахстан «О жилищных отношениях»</w:t>
      </w:r>
      <w:r w:rsidRPr="00CE1185">
        <w:rPr>
          <w:rFonts w:ascii="Times New Roman" w:hAnsi="Times New Roman" w:cs="Times New Roman"/>
          <w:strike/>
        </w:rPr>
        <w:t>,</w:t>
      </w:r>
      <w:r w:rsidRPr="00CE1185">
        <w:rPr>
          <w:rFonts w:ascii="Times New Roman" w:eastAsia="Times New Roman" w:hAnsi="Times New Roman" w:cs="Times New Roman"/>
          <w:strike/>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lastRenderedPageBreak/>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CE1185" w:rsidRDefault="009B62F4" w:rsidP="009B62F4">
      <w:pPr>
        <w:spacing w:after="0" w:line="240" w:lineRule="auto"/>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      7) вести</w:t>
      </w:r>
      <w:r w:rsidRPr="00CE1185">
        <w:rPr>
          <w:rFonts w:ascii="Times New Roman" w:eastAsia="Times New Roman" w:hAnsi="Times New Roman" w:cs="Times New Roman"/>
          <w:strike/>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b/>
          <w:strike/>
          <w:sz w:val="24"/>
          <w:szCs w:val="24"/>
        </w:rPr>
        <w:t>Вкладчик накоплений обязан:</w:t>
      </w:r>
    </w:p>
    <w:p w14:paraId="5483AE10"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CE1185">
        <w:rPr>
          <w:rFonts w:ascii="Times New Roman" w:eastAsia="Times New Roman" w:hAnsi="Times New Roman" w:cs="Times New Roman"/>
          <w:strike/>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CE1185" w:rsidRDefault="009B62F4" w:rsidP="009B62F4">
      <w:pPr>
        <w:widowControl w:val="0"/>
        <w:tabs>
          <w:tab w:val="left" w:pos="743"/>
        </w:tabs>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CE1185" w:rsidRDefault="009B62F4" w:rsidP="009B62F4">
      <w:pPr>
        <w:spacing w:after="0" w:line="240" w:lineRule="auto"/>
        <w:ind w:firstLine="426"/>
        <w:jc w:val="both"/>
        <w:rPr>
          <w:rFonts w:ascii="Times New Roman" w:eastAsia="Times New Roman" w:hAnsi="Times New Roman" w:cs="Times New Roman"/>
          <w:strike/>
          <w:color w:val="000000"/>
          <w:sz w:val="24"/>
          <w:szCs w:val="24"/>
          <w:lang w:eastAsia="ru-RU"/>
        </w:rPr>
      </w:pPr>
      <w:r w:rsidRPr="00CE1185">
        <w:rPr>
          <w:rFonts w:ascii="Times New Roman" w:eastAsia="Times New Roman" w:hAnsi="Times New Roman" w:cs="Times New Roman"/>
          <w:strike/>
          <w:sz w:val="24"/>
          <w:szCs w:val="24"/>
          <w:lang w:eastAsia="ru-RU"/>
        </w:rPr>
        <w:t xml:space="preserve">6) </w:t>
      </w:r>
      <w:r w:rsidRPr="00CE1185">
        <w:rPr>
          <w:rFonts w:ascii="Times New Roman" w:eastAsia="Times New Roman" w:hAnsi="Times New Roman" w:cs="Times New Roman"/>
          <w:strike/>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CE1185">
        <w:rPr>
          <w:rFonts w:ascii="Times New Roman" w:hAnsi="Times New Roman" w:cs="Times New Roman"/>
          <w:strike/>
          <w:sz w:val="24"/>
          <w:szCs w:val="24"/>
        </w:rPr>
        <w:t>многоквартирного жилого дома</w:t>
      </w:r>
      <w:r w:rsidRPr="00CE1185">
        <w:rPr>
          <w:rFonts w:ascii="Times New Roman" w:eastAsia="Times New Roman" w:hAnsi="Times New Roman" w:cs="Times New Roman"/>
          <w:strike/>
          <w:color w:val="000000"/>
          <w:sz w:val="24"/>
          <w:szCs w:val="24"/>
          <w:lang w:eastAsia="ru-RU"/>
        </w:rPr>
        <w:t>;</w:t>
      </w:r>
    </w:p>
    <w:p w14:paraId="08CF84D9" w14:textId="77777777" w:rsidR="009B62F4" w:rsidRPr="00CE1185" w:rsidRDefault="009B62F4" w:rsidP="009B62F4">
      <w:pPr>
        <w:pStyle w:val="afd"/>
        <w:ind w:firstLine="426"/>
        <w:jc w:val="both"/>
        <w:rPr>
          <w:rFonts w:ascii="Times New Roman" w:hAnsi="Times New Roman" w:cs="Times New Roman"/>
          <w:strike/>
          <w:sz w:val="24"/>
          <w:szCs w:val="24"/>
          <w:lang w:eastAsia="ru-RU"/>
        </w:rPr>
      </w:pPr>
      <w:r w:rsidRPr="00CE1185">
        <w:rPr>
          <w:rFonts w:ascii="Times New Roman" w:hAnsi="Times New Roman" w:cs="Times New Roman"/>
          <w:strike/>
          <w:lang w:eastAsia="ru-RU"/>
        </w:rPr>
        <w:t>7)</w:t>
      </w:r>
      <w:r w:rsidRPr="00CE1185">
        <w:rPr>
          <w:strike/>
          <w:lang w:eastAsia="ru-RU"/>
        </w:rPr>
        <w:t xml:space="preserve"> </w:t>
      </w:r>
      <w:r w:rsidRPr="00CE1185">
        <w:rPr>
          <w:rFonts w:ascii="Times New Roman" w:hAnsi="Times New Roman" w:cs="Times New Roman"/>
          <w:strike/>
          <w:sz w:val="24"/>
          <w:szCs w:val="24"/>
          <w:lang w:eastAsia="ru-RU"/>
        </w:rPr>
        <w:t xml:space="preserve">осуществлять </w:t>
      </w:r>
      <w:r w:rsidRPr="00CE1185">
        <w:rPr>
          <w:rFonts w:ascii="Times New Roman" w:hAnsi="Times New Roman" w:cs="Times New Roman"/>
          <w:strike/>
          <w:sz w:val="24"/>
          <w:szCs w:val="24"/>
        </w:rPr>
        <w:t>мониторинг внесения собственниками квартир, нежилых помещений многоквартирного жилого дома денег на ежемесячной основе на</w:t>
      </w:r>
      <w:r w:rsidRPr="00CE1185">
        <w:rPr>
          <w:rFonts w:ascii="Times New Roman" w:hAnsi="Times New Roman" w:cs="Times New Roman"/>
          <w:strike/>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b/>
          <w:strike/>
          <w:sz w:val="24"/>
          <w:szCs w:val="24"/>
        </w:rPr>
        <w:t>Банк вправе:</w:t>
      </w:r>
    </w:p>
    <w:p w14:paraId="4B91EBDF"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lastRenderedPageBreak/>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b/>
          <w:strike/>
          <w:sz w:val="24"/>
          <w:szCs w:val="24"/>
        </w:rPr>
        <w:t>Вкладчик накоплений вправе:</w:t>
      </w:r>
    </w:p>
    <w:p w14:paraId="53B75E16"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CE1185" w:rsidRDefault="009B62F4" w:rsidP="009B62F4">
      <w:pPr>
        <w:pStyle w:val="afd"/>
        <w:ind w:firstLine="426"/>
        <w:jc w:val="both"/>
        <w:rPr>
          <w:rFonts w:ascii="Times New Roman" w:hAnsi="Times New Roman" w:cs="Times New Roman"/>
          <w:strike/>
          <w:sz w:val="24"/>
          <w:szCs w:val="24"/>
        </w:rPr>
      </w:pPr>
      <w:r w:rsidRPr="00CE1185">
        <w:rPr>
          <w:rFonts w:ascii="Times New Roman" w:eastAsia="Times New Roman" w:hAnsi="Times New Roman" w:cs="Times New Roman"/>
          <w:strike/>
          <w:sz w:val="24"/>
          <w:szCs w:val="24"/>
          <w:lang w:eastAsia="ru-RU"/>
        </w:rPr>
        <w:t>5)</w:t>
      </w:r>
      <w:r w:rsidRPr="00CE1185">
        <w:rPr>
          <w:rFonts w:ascii="Times New Roman" w:eastAsia="Times New Roman" w:hAnsi="Times New Roman" w:cs="Times New Roman"/>
          <w:b/>
          <w:strike/>
          <w:sz w:val="24"/>
          <w:szCs w:val="24"/>
          <w:lang w:eastAsia="ru-RU"/>
        </w:rPr>
        <w:t xml:space="preserve"> </w:t>
      </w:r>
      <w:r w:rsidRPr="00CE1185">
        <w:rPr>
          <w:rFonts w:ascii="Times New Roman" w:hAnsi="Times New Roman" w:cs="Times New Roman"/>
          <w:strike/>
          <w:sz w:val="24"/>
          <w:szCs w:val="24"/>
        </w:rPr>
        <w:t>ознакомиться с Тарифами, в том числе за изменение Параметров по Вкладу (накоплению);</w:t>
      </w:r>
    </w:p>
    <w:p w14:paraId="700B8E59" w14:textId="77777777" w:rsidR="009B62F4" w:rsidRPr="00CE1185" w:rsidRDefault="009B62F4" w:rsidP="009B62F4">
      <w:pPr>
        <w:pStyle w:val="afd"/>
        <w:ind w:firstLine="426"/>
        <w:jc w:val="both"/>
        <w:rPr>
          <w:rFonts w:ascii="Times New Roman" w:hAnsi="Times New Roman" w:cs="Times New Roman"/>
          <w:strike/>
          <w:sz w:val="24"/>
          <w:szCs w:val="24"/>
        </w:rPr>
      </w:pPr>
      <w:r w:rsidRPr="00CE1185">
        <w:rPr>
          <w:rFonts w:ascii="Times New Roman" w:hAnsi="Times New Roman" w:cs="Times New Roman"/>
          <w:strike/>
          <w:sz w:val="24"/>
          <w:szCs w:val="24"/>
        </w:rPr>
        <w:t xml:space="preserve">6) Вкладчик накоплений имеет право открыть только один Счет в Банке.  </w:t>
      </w:r>
    </w:p>
    <w:p w14:paraId="0660DD1A"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 xml:space="preserve">Глава </w:t>
      </w:r>
      <w:r w:rsidRPr="00CE1185">
        <w:rPr>
          <w:rFonts w:ascii="Times New Roman" w:eastAsiaTheme="majorEastAsia" w:hAnsi="Times New Roman" w:cs="Times New Roman"/>
          <w:b/>
          <w:strike/>
          <w:snapToGrid w:val="0"/>
          <w:sz w:val="24"/>
          <w:szCs w:val="24"/>
          <w:lang w:eastAsia="ru-RU"/>
        </w:rPr>
        <w:t>5</w:t>
      </w:r>
      <w:r w:rsidRPr="00CE1185">
        <w:rPr>
          <w:rFonts w:ascii="Times New Roman" w:eastAsiaTheme="majorEastAsia" w:hAnsi="Times New Roman" w:cs="Times New Roman"/>
          <w:b/>
          <w:strike/>
          <w:snapToGrid w:val="0"/>
          <w:sz w:val="24"/>
          <w:szCs w:val="24"/>
          <w:lang w:val="kk-KZ" w:eastAsia="ru-RU"/>
        </w:rPr>
        <w:t>. Ответственность сторон</w:t>
      </w:r>
    </w:p>
    <w:p w14:paraId="4D0EF028"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lastRenderedPageBreak/>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w:t>
      </w:r>
      <w:proofErr w:type="spellStart"/>
      <w:r w:rsidRPr="00CE1185">
        <w:rPr>
          <w:strike/>
          <w:sz w:val="24"/>
          <w:szCs w:val="24"/>
        </w:rPr>
        <w:t>безакцептного</w:t>
      </w:r>
      <w:proofErr w:type="spellEnd"/>
      <w:r w:rsidRPr="00CE1185">
        <w:rPr>
          <w:strike/>
          <w:sz w:val="24"/>
          <w:szCs w:val="24"/>
        </w:rPr>
        <w:t xml:space="preserve"> списания денег в соответствии с законодательством Республики Казахстан. </w:t>
      </w:r>
    </w:p>
    <w:p w14:paraId="45408C7B"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CE1185"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trike/>
          <w:sz w:val="24"/>
          <w:szCs w:val="24"/>
          <w:lang w:eastAsia="ru-RU"/>
        </w:rPr>
      </w:pPr>
    </w:p>
    <w:p w14:paraId="12D975A4"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 xml:space="preserve">Глава 6. </w:t>
      </w:r>
      <w:r w:rsidRPr="00CE1185">
        <w:rPr>
          <w:rFonts w:ascii="Times New Roman" w:eastAsiaTheme="majorEastAsia" w:hAnsi="Times New Roman" w:cs="Times New Roman"/>
          <w:b/>
          <w:strike/>
          <w:snapToGrid w:val="0"/>
          <w:sz w:val="24"/>
          <w:szCs w:val="24"/>
          <w:lang w:eastAsia="ru-RU"/>
        </w:rPr>
        <w:t>Изменение</w:t>
      </w:r>
      <w:r w:rsidRPr="00CE1185">
        <w:rPr>
          <w:rFonts w:ascii="Times New Roman" w:eastAsiaTheme="majorEastAsia" w:hAnsi="Times New Roman" w:cs="Times New Roman"/>
          <w:b/>
          <w:strike/>
          <w:snapToGrid w:val="0"/>
          <w:sz w:val="24"/>
          <w:szCs w:val="24"/>
          <w:lang w:val="kk-KZ" w:eastAsia="ru-RU"/>
        </w:rPr>
        <w:t xml:space="preserve"> Параметров по Вкладу (накоплению)</w:t>
      </w:r>
      <w:r w:rsidRPr="00CE1185">
        <w:rPr>
          <w:rFonts w:ascii="Times New Roman" w:eastAsiaTheme="majorEastAsia" w:hAnsi="Times New Roman" w:cs="Times New Roman"/>
          <w:b/>
          <w:strike/>
          <w:snapToGrid w:val="0"/>
          <w:sz w:val="24"/>
          <w:szCs w:val="24"/>
          <w:lang w:val="kk-KZ" w:eastAsia="ru-RU"/>
        </w:rPr>
        <w:tab/>
      </w:r>
    </w:p>
    <w:p w14:paraId="3B82E128"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CE1185"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CE1185"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trike/>
          <w:sz w:val="24"/>
          <w:szCs w:val="24"/>
        </w:rPr>
      </w:pPr>
      <w:r w:rsidRPr="00CE1185">
        <w:rPr>
          <w:strike/>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i/>
          <w:strike/>
          <w:color w:val="FF0000"/>
          <w:sz w:val="24"/>
          <w:szCs w:val="24"/>
        </w:rPr>
      </w:pPr>
      <w:r w:rsidRPr="00CE1185">
        <w:rPr>
          <w:strike/>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0" w:history="1">
        <w:r w:rsidRPr="00CE1185">
          <w:rPr>
            <w:strike/>
            <w:color w:val="000000" w:themeColor="text1"/>
            <w:sz w:val="24"/>
            <w:szCs w:val="24"/>
            <w:lang w:val="en-US"/>
          </w:rPr>
          <w:t>www</w:t>
        </w:r>
        <w:r w:rsidRPr="00CE1185">
          <w:rPr>
            <w:strike/>
            <w:color w:val="000000" w:themeColor="text1"/>
            <w:sz w:val="24"/>
            <w:szCs w:val="24"/>
          </w:rPr>
          <w:t>.</w:t>
        </w:r>
        <w:proofErr w:type="spellStart"/>
        <w:r w:rsidRPr="00CE1185">
          <w:rPr>
            <w:strike/>
            <w:color w:val="000000" w:themeColor="text1"/>
            <w:sz w:val="24"/>
            <w:szCs w:val="24"/>
            <w:lang w:val="en-US"/>
          </w:rPr>
          <w:t>hcsbk</w:t>
        </w:r>
        <w:proofErr w:type="spellEnd"/>
        <w:r w:rsidRPr="00CE1185">
          <w:rPr>
            <w:strike/>
            <w:color w:val="000000" w:themeColor="text1"/>
            <w:sz w:val="24"/>
            <w:szCs w:val="24"/>
          </w:rPr>
          <w:t>.</w:t>
        </w:r>
        <w:proofErr w:type="spellStart"/>
        <w:r w:rsidRPr="00CE1185">
          <w:rPr>
            <w:strike/>
            <w:color w:val="000000" w:themeColor="text1"/>
            <w:sz w:val="24"/>
            <w:szCs w:val="24"/>
            <w:lang w:val="en-US"/>
          </w:rPr>
          <w:t>kz</w:t>
        </w:r>
        <w:proofErr w:type="spellEnd"/>
      </w:hyperlink>
      <w:r w:rsidRPr="00CE1185">
        <w:rPr>
          <w:strike/>
          <w:sz w:val="24"/>
          <w:szCs w:val="24"/>
        </w:rPr>
        <w:t xml:space="preserve"> либо предоставляет измененный Сертификат нарочно Вкладчику накоплений Банка. </w:t>
      </w:r>
    </w:p>
    <w:p w14:paraId="59D118D1"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 xml:space="preserve">Глава </w:t>
      </w:r>
      <w:r w:rsidRPr="00CE1185">
        <w:rPr>
          <w:rFonts w:ascii="Times New Roman" w:eastAsiaTheme="majorEastAsia" w:hAnsi="Times New Roman" w:cs="Times New Roman"/>
          <w:b/>
          <w:strike/>
          <w:snapToGrid w:val="0"/>
          <w:sz w:val="24"/>
          <w:szCs w:val="24"/>
          <w:lang w:eastAsia="ru-RU"/>
        </w:rPr>
        <w:t>7</w:t>
      </w:r>
      <w:r w:rsidRPr="00CE1185">
        <w:rPr>
          <w:rFonts w:ascii="Times New Roman" w:eastAsiaTheme="majorEastAsia" w:hAnsi="Times New Roman" w:cs="Times New Roman"/>
          <w:b/>
          <w:strike/>
          <w:snapToGrid w:val="0"/>
          <w:sz w:val="24"/>
          <w:szCs w:val="24"/>
          <w:lang w:val="kk-KZ" w:eastAsia="ru-RU"/>
        </w:rPr>
        <w:t>. Расторжение Договора о накоплении</w:t>
      </w:r>
    </w:p>
    <w:p w14:paraId="45B1DF7E"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Глава 8. Прочие условия</w:t>
      </w:r>
    </w:p>
    <w:p w14:paraId="59E329AE" w14:textId="77777777" w:rsidR="009B62F4" w:rsidRPr="00CE1185" w:rsidRDefault="009B62F4" w:rsidP="002E60AD">
      <w:pPr>
        <w:pStyle w:val="a3"/>
        <w:numPr>
          <w:ilvl w:val="0"/>
          <w:numId w:val="32"/>
        </w:numPr>
        <w:ind w:left="0" w:firstLine="284"/>
        <w:jc w:val="both"/>
        <w:rPr>
          <w:i/>
          <w:strike/>
          <w:color w:val="FF0000"/>
          <w:sz w:val="24"/>
          <w:szCs w:val="24"/>
        </w:rPr>
      </w:pPr>
      <w:r w:rsidRPr="00CE1185">
        <w:rPr>
          <w:strike/>
          <w:sz w:val="24"/>
          <w:szCs w:val="24"/>
        </w:rPr>
        <w:t xml:space="preserve">Фонд </w:t>
      </w:r>
      <w:r w:rsidRPr="00CE1185">
        <w:rPr>
          <w:strike/>
          <w:color w:val="000000"/>
          <w:sz w:val="24"/>
          <w:szCs w:val="24"/>
        </w:rPr>
        <w:t>гарантирует сохранность накоплений Вкладчиков</w:t>
      </w:r>
      <w:r w:rsidRPr="00CE1185">
        <w:rPr>
          <w:strike/>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CE1185">
        <w:rPr>
          <w:strike/>
          <w:color w:val="000000"/>
          <w:sz w:val="24"/>
          <w:szCs w:val="24"/>
        </w:rPr>
        <w:t xml:space="preserve">. </w:t>
      </w:r>
    </w:p>
    <w:p w14:paraId="7AC2DBCA" w14:textId="77777777" w:rsidR="009B62F4" w:rsidRPr="00CE1185" w:rsidRDefault="009B62F4" w:rsidP="002E60AD">
      <w:pPr>
        <w:pStyle w:val="a3"/>
        <w:numPr>
          <w:ilvl w:val="0"/>
          <w:numId w:val="32"/>
        </w:numPr>
        <w:ind w:left="0" w:firstLine="284"/>
        <w:jc w:val="both"/>
        <w:rPr>
          <w:strike/>
          <w:color w:val="000000"/>
          <w:sz w:val="24"/>
          <w:szCs w:val="24"/>
        </w:rPr>
      </w:pPr>
      <w:r w:rsidRPr="00CE1185">
        <w:rPr>
          <w:strike/>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Подписанием заявления о присоединении Вкладчик накоплений подтверждает, что не </w:t>
      </w:r>
      <w:r w:rsidRPr="00CE1185">
        <w:rPr>
          <w:strike/>
          <w:sz w:val="24"/>
          <w:szCs w:val="24"/>
        </w:rPr>
        <w:lastRenderedPageBreak/>
        <w:t xml:space="preserve">будет осуществлять по Счету операции, связанные с предпринимательской, адвокатской, частной нотариальной, профессиональной </w:t>
      </w:r>
      <w:proofErr w:type="spellStart"/>
      <w:r w:rsidRPr="00CE1185">
        <w:rPr>
          <w:strike/>
          <w:sz w:val="24"/>
          <w:szCs w:val="24"/>
        </w:rPr>
        <w:t>медиаторской</w:t>
      </w:r>
      <w:proofErr w:type="spellEnd"/>
      <w:r w:rsidRPr="00CE1185">
        <w:rPr>
          <w:strike/>
          <w:sz w:val="24"/>
          <w:szCs w:val="24"/>
        </w:rPr>
        <w:t xml:space="preserve"> деятельностью, а также с деятельностью частного судебного исполнителя.</w:t>
      </w:r>
    </w:p>
    <w:p w14:paraId="0653D7DF"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CE1185"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w:t>
      </w:r>
      <w:proofErr w:type="spellStart"/>
      <w:r w:rsidRPr="00CE1185">
        <w:rPr>
          <w:strike/>
          <w:sz w:val="24"/>
          <w:szCs w:val="24"/>
        </w:rPr>
        <w:t>sms</w:t>
      </w:r>
      <w:proofErr w:type="spellEnd"/>
      <w:r w:rsidRPr="00CE1185">
        <w:rPr>
          <w:strike/>
          <w:sz w:val="24"/>
          <w:szCs w:val="24"/>
        </w:rPr>
        <w:t>-сообщений,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w:t>
      </w:r>
      <w:proofErr w:type="spellStart"/>
      <w:r w:rsidRPr="00CE1185">
        <w:rPr>
          <w:strike/>
          <w:sz w:val="24"/>
          <w:szCs w:val="24"/>
        </w:rPr>
        <w:t>sms</w:t>
      </w:r>
      <w:proofErr w:type="spellEnd"/>
      <w:r w:rsidRPr="00CE1185">
        <w:rPr>
          <w:strike/>
          <w:sz w:val="24"/>
          <w:szCs w:val="24"/>
        </w:rPr>
        <w:t>-сообщений,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CE1185" w:rsidRDefault="009B62F4" w:rsidP="009B62F4">
      <w:pPr>
        <w:widowControl w:val="0"/>
        <w:tabs>
          <w:tab w:val="left" w:pos="743"/>
          <w:tab w:val="left" w:pos="993"/>
        </w:tabs>
        <w:spacing w:after="0"/>
        <w:jc w:val="both"/>
        <w:outlineLvl w:val="1"/>
        <w:rPr>
          <w:rFonts w:ascii="Times New Roman" w:eastAsiaTheme="majorEastAsia" w:hAnsi="Times New Roman" w:cs="Times New Roman"/>
          <w:b/>
          <w:strike/>
          <w:snapToGrid w:val="0"/>
          <w:sz w:val="24"/>
          <w:szCs w:val="24"/>
          <w:lang w:val="kk-KZ"/>
        </w:rPr>
      </w:pPr>
      <w:r w:rsidRPr="00CE1185">
        <w:rPr>
          <w:rFonts w:ascii="Times New Roman" w:eastAsia="Times New Roman" w:hAnsi="Times New Roman" w:cs="Times New Roman"/>
          <w:strike/>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14EC" w:rsidRDefault="009B62F4" w:rsidP="00543079">
      <w:pPr>
        <w:widowControl w:val="0"/>
        <w:tabs>
          <w:tab w:val="left" w:pos="743"/>
          <w:tab w:val="left" w:pos="993"/>
        </w:tabs>
        <w:spacing w:after="0"/>
        <w:outlineLvl w:val="1"/>
        <w:rPr>
          <w:rFonts w:ascii="Times New Roman" w:eastAsiaTheme="majorEastAsia" w:hAnsi="Times New Roman" w:cs="Times New Roman"/>
          <w:b/>
          <w:snapToGrid w:val="0"/>
          <w:sz w:val="24"/>
          <w:szCs w:val="24"/>
          <w:lang w:val="kk-KZ"/>
        </w:rPr>
      </w:pPr>
    </w:p>
    <w:p w14:paraId="20B7785B" w14:textId="39A14C36" w:rsidR="00E82B85" w:rsidRPr="002314E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14EC">
        <w:rPr>
          <w:rFonts w:ascii="Times New Roman" w:eastAsiaTheme="majorEastAsia" w:hAnsi="Times New Roman" w:cs="Times New Roman"/>
          <w:b/>
          <w:snapToGrid w:val="0"/>
          <w:sz w:val="24"/>
          <w:szCs w:val="24"/>
          <w:lang w:val="kk-KZ"/>
        </w:rPr>
        <w:lastRenderedPageBreak/>
        <w:t>Приложение №2</w:t>
      </w:r>
      <w:bookmarkEnd w:id="22"/>
      <w:r w:rsidRPr="002314EC">
        <w:rPr>
          <w:rFonts w:ascii="Times New Roman" w:eastAsiaTheme="majorEastAsia" w:hAnsi="Times New Roman" w:cs="Times New Roman"/>
          <w:b/>
          <w:snapToGrid w:val="0"/>
          <w:sz w:val="24"/>
          <w:szCs w:val="24"/>
          <w:lang w:val="kk-KZ"/>
        </w:rPr>
        <w:t xml:space="preserve">  </w:t>
      </w:r>
    </w:p>
    <w:p w14:paraId="032148B2" w14:textId="50206AE6"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281369CA" w14:textId="77777777" w:rsidR="00B81D38"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00E82B85" w:rsidRPr="002314EC">
        <w:rPr>
          <w:rFonts w:ascii="Times New Roman" w:hAnsi="Times New Roman" w:cs="Times New Roman"/>
          <w:sz w:val="24"/>
          <w:szCs w:val="24"/>
          <w:lang w:val="kk-KZ"/>
        </w:rPr>
        <w:t xml:space="preserve"> </w:t>
      </w:r>
    </w:p>
    <w:p w14:paraId="078439AD" w14:textId="401A7F13" w:rsidR="00853638" w:rsidRPr="002314E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Pr="002314EC">
        <w:rPr>
          <w:rFonts w:ascii="Times New Roman" w:eastAsia="Times New Roman" w:hAnsi="Times New Roman" w:cs="Times New Roman"/>
          <w:i/>
          <w:color w:val="0070C0"/>
          <w:sz w:val="24"/>
          <w:szCs w:val="24"/>
          <w:lang w:val="kk-KZ" w:eastAsia="ru-RU"/>
        </w:rPr>
        <w:t>4</w:t>
      </w:r>
      <w:r w:rsidRPr="002314EC">
        <w:rPr>
          <w:rFonts w:ascii="Times New Roman" w:eastAsia="Times New Roman" w:hAnsi="Times New Roman" w:cs="Times New Roman"/>
          <w:i/>
          <w:color w:val="0070C0"/>
          <w:sz w:val="24"/>
          <w:szCs w:val="24"/>
          <w:lang w:eastAsia="ru-RU"/>
        </w:rPr>
        <w:t>.2020 г. №40</w:t>
      </w:r>
    </w:p>
    <w:p w14:paraId="324C50D4" w14:textId="0B274038"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11.0</w:t>
      </w:r>
      <w:r w:rsidRPr="002314EC">
        <w:rPr>
          <w:rFonts w:ascii="Times New Roman" w:eastAsia="Times New Roman" w:hAnsi="Times New Roman" w:cs="Times New Roman"/>
          <w:i/>
          <w:color w:val="0070C0"/>
          <w:sz w:val="24"/>
          <w:szCs w:val="24"/>
          <w:lang w:val="kk-KZ" w:eastAsia="ru-RU"/>
        </w:rPr>
        <w:t>8</w:t>
      </w:r>
      <w:r w:rsidRPr="002314EC">
        <w:rPr>
          <w:rFonts w:ascii="Times New Roman" w:eastAsia="Times New Roman" w:hAnsi="Times New Roman" w:cs="Times New Roman"/>
          <w:i/>
          <w:color w:val="0070C0"/>
          <w:sz w:val="24"/>
          <w:szCs w:val="24"/>
          <w:lang w:eastAsia="ru-RU"/>
        </w:rPr>
        <w:t>.2020 г. №84</w:t>
      </w:r>
    </w:p>
    <w:p w14:paraId="4BAD0D3E" w14:textId="64B4F61C" w:rsidR="008C7014" w:rsidRPr="002314E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314E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28.12.2020 г. №163</w:t>
      </w:r>
    </w:p>
    <w:p w14:paraId="4D478458" w14:textId="648289C4" w:rsidR="008C7014" w:rsidRDefault="0045180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eastAsia="ru-RU"/>
        </w:rPr>
        <w:t>Приложение №2 изменено РП от 27.01.2023 г. № 11</w:t>
      </w:r>
    </w:p>
    <w:p w14:paraId="7EEC0FDF" w14:textId="65DA2840" w:rsidR="00124913" w:rsidRPr="002314EC" w:rsidRDefault="00124913"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№2 изменено РП от 12.05.2023 г. №82</w:t>
      </w:r>
    </w:p>
    <w:p w14:paraId="452E88B7" w14:textId="77777777" w:rsidR="00BE14D0" w:rsidRPr="002314E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00A50F95" w:rsidR="00E82B85" w:rsidRPr="002314E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A97BF1" w:rsidRPr="00A97BF1">
        <w:rPr>
          <w:rFonts w:ascii="Times New Roman" w:hAnsi="Times New Roman" w:cs="Times New Roman"/>
          <w:b/>
          <w:sz w:val="24"/>
          <w:szCs w:val="24"/>
        </w:rPr>
        <w:t>, И ТЕКУЩЕГО СЧЕТА ДЛЯ ЗАЧИСЛЕНИЯ ПЛАТЕЖЕЙ И СУБСИДИЙ В ЦЕЛЯХ ОПЛАТЫ ЗА АРЕНДОВАННОЕ ЖИЛЬЕ В ЧАСТНОМ ЖИЛИЩНОМ ФОНДЕ</w:t>
      </w:r>
      <w:r w:rsidRPr="002314EC">
        <w:rPr>
          <w:rFonts w:ascii="Times New Roman" w:hAnsi="Times New Roman" w:cs="Times New Roman"/>
          <w:b/>
          <w:sz w:val="24"/>
          <w:szCs w:val="24"/>
        </w:rPr>
        <w:t xml:space="preserve"> В </w:t>
      </w:r>
      <w:r w:rsidR="00B81D38" w:rsidRPr="002314EC">
        <w:rPr>
          <w:rFonts w:ascii="Times New Roman" w:hAnsi="Times New Roman" w:cs="Times New Roman"/>
          <w:b/>
          <w:sz w:val="24"/>
          <w:szCs w:val="24"/>
        </w:rPr>
        <w:t>АО "ОТБАСЫ БАНК"</w:t>
      </w:r>
    </w:p>
    <w:p w14:paraId="57937B3C" w14:textId="3307AB8E" w:rsidR="00487674" w:rsidRPr="002314EC" w:rsidRDefault="00487674" w:rsidP="00487674">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Pr="002314EC">
        <w:rPr>
          <w:i/>
          <w:color w:val="0070C0"/>
          <w:sz w:val="24"/>
          <w:szCs w:val="24"/>
        </w:rPr>
        <w:t>Приложения № 2 изменено РП от 22.12.2020 г. №160</w:t>
      </w:r>
      <w:r w:rsidR="00A97BF1">
        <w:rPr>
          <w:i/>
          <w:color w:val="0070C0"/>
          <w:sz w:val="24"/>
          <w:szCs w:val="24"/>
        </w:rPr>
        <w:t xml:space="preserve">, </w:t>
      </w:r>
      <w:r w:rsidR="00A97BF1" w:rsidRPr="00124913">
        <w:rPr>
          <w:i/>
          <w:color w:val="0070C0"/>
          <w:sz w:val="24"/>
          <w:szCs w:val="24"/>
        </w:rPr>
        <w:t>от 27.01.2023 г. №11</w:t>
      </w:r>
      <w:r w:rsidRPr="002314EC">
        <w:rPr>
          <w:i/>
          <w:color w:val="0070C0"/>
          <w:sz w:val="24"/>
          <w:szCs w:val="24"/>
        </w:rPr>
        <w:t xml:space="preserve"> </w:t>
      </w:r>
    </w:p>
    <w:p w14:paraId="2B27DBF0" w14:textId="1624A6B9" w:rsidR="009419C1" w:rsidRPr="002314E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3" w:name="_Toc536632653"/>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bookmarkEnd w:id="23"/>
    </w:p>
    <w:p w14:paraId="100C28F0" w14:textId="65B90C7D" w:rsidR="009419C1" w:rsidRPr="002314EC" w:rsidRDefault="009419C1" w:rsidP="002E60AD">
      <w:pPr>
        <w:pStyle w:val="a3"/>
        <w:numPr>
          <w:ilvl w:val="0"/>
          <w:numId w:val="10"/>
        </w:numPr>
        <w:ind w:left="0" w:firstLine="426"/>
        <w:jc w:val="both"/>
        <w:rPr>
          <w:sz w:val="24"/>
          <w:szCs w:val="24"/>
        </w:rPr>
      </w:pPr>
      <w:r w:rsidRPr="002314E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14EC">
        <w:rPr>
          <w:sz w:val="24"/>
          <w:szCs w:val="24"/>
        </w:rPr>
        <w:t>АО "Отбасы банк"</w:t>
      </w:r>
      <w:r w:rsidRPr="002314EC">
        <w:rPr>
          <w:sz w:val="24"/>
          <w:szCs w:val="24"/>
        </w:rPr>
        <w:t xml:space="preserve"> (далее</w:t>
      </w:r>
      <w:r w:rsidR="00790151" w:rsidRPr="002314EC">
        <w:rPr>
          <w:sz w:val="24"/>
          <w:szCs w:val="24"/>
        </w:rPr>
        <w:t xml:space="preserve"> в рамках настоящего приложения</w:t>
      </w:r>
      <w:r w:rsidRPr="002314EC">
        <w:rPr>
          <w:sz w:val="24"/>
          <w:szCs w:val="24"/>
        </w:rPr>
        <w:t xml:space="preserve"> – Стандартные условия), означают следующее:</w:t>
      </w:r>
    </w:p>
    <w:p w14:paraId="47B958D2" w14:textId="218045DE" w:rsidR="001065DA" w:rsidRPr="002314E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Заявление о присоединении</w:t>
      </w:r>
      <w:r w:rsidRPr="002314E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14E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физическое лицо, являющееся потребителем банковских услуг</w:t>
      </w:r>
      <w:r w:rsidR="009242B5" w:rsidRPr="002314EC">
        <w:rPr>
          <w:rFonts w:ascii="Times New Roman" w:eastAsia="Times New Roman" w:hAnsi="Times New Roman" w:cs="Times New Roman"/>
          <w:sz w:val="24"/>
          <w:szCs w:val="24"/>
          <w:lang w:eastAsia="ru-RU"/>
        </w:rPr>
        <w:t>.</w:t>
      </w:r>
    </w:p>
    <w:p w14:paraId="4BFEBE31" w14:textId="1201712D" w:rsidR="005D18F4" w:rsidRPr="002314EC" w:rsidRDefault="00124913" w:rsidP="00124913">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124913">
        <w:rPr>
          <w:b/>
          <w:sz w:val="24"/>
          <w:szCs w:val="24"/>
        </w:rPr>
        <w:t>Личный специальный счет (далее-</w:t>
      </w:r>
      <w:proofErr w:type="spellStart"/>
      <w:r w:rsidRPr="00124913">
        <w:rPr>
          <w:b/>
          <w:sz w:val="24"/>
          <w:szCs w:val="24"/>
        </w:rPr>
        <w:t>спецсчет</w:t>
      </w:r>
      <w:proofErr w:type="spellEnd"/>
      <w:r w:rsidRPr="00124913">
        <w:rPr>
          <w:b/>
          <w:sz w:val="24"/>
          <w:szCs w:val="24"/>
        </w:rPr>
        <w:t>)</w:t>
      </w:r>
      <w:r w:rsidRPr="00124913">
        <w:rPr>
          <w:sz w:val="24"/>
          <w:szCs w:val="24"/>
        </w:rPr>
        <w:t xml:space="preserve"> - текущий банковский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r w:rsidR="00076AD3" w:rsidRPr="002314EC">
        <w:rPr>
          <w:sz w:val="24"/>
          <w:szCs w:val="24"/>
        </w:rPr>
        <w:t>;</w:t>
      </w:r>
      <w:r w:rsidR="005D18F4" w:rsidRPr="002314EC">
        <w:rPr>
          <w:i/>
          <w:color w:val="FF0000"/>
          <w:sz w:val="24"/>
          <w:szCs w:val="24"/>
          <w:lang w:val="kk-KZ"/>
        </w:rPr>
        <w:t xml:space="preserve"> </w:t>
      </w:r>
    </w:p>
    <w:p w14:paraId="4E64391F" w14:textId="06D34714" w:rsidR="007B050A" w:rsidRPr="002314EC" w:rsidRDefault="00BE14D0" w:rsidP="005D18F4">
      <w:pPr>
        <w:pStyle w:val="a3"/>
        <w:widowControl w:val="0"/>
        <w:tabs>
          <w:tab w:val="left" w:pos="743"/>
        </w:tabs>
        <w:autoSpaceDE w:val="0"/>
        <w:autoSpaceDN w:val="0"/>
        <w:adjustRightInd w:val="0"/>
        <w:ind w:left="0"/>
        <w:jc w:val="both"/>
        <w:rPr>
          <w:i/>
          <w:color w:val="0070C0"/>
          <w:sz w:val="24"/>
          <w:szCs w:val="24"/>
        </w:rPr>
      </w:pPr>
      <w:r w:rsidRPr="002314EC">
        <w:rPr>
          <w:i/>
          <w:color w:val="0070C0"/>
          <w:sz w:val="24"/>
          <w:szCs w:val="24"/>
          <w:lang w:val="kk-KZ"/>
        </w:rPr>
        <w:t xml:space="preserve">(Дополнено </w:t>
      </w:r>
      <w:r w:rsidR="00EF7EBB" w:rsidRPr="002314EC">
        <w:rPr>
          <w:i/>
          <w:color w:val="0070C0"/>
          <w:sz w:val="24"/>
          <w:szCs w:val="24"/>
          <w:lang w:val="kk-KZ"/>
        </w:rPr>
        <w:t>под</w:t>
      </w:r>
      <w:r w:rsidR="007B050A" w:rsidRPr="002314EC">
        <w:rPr>
          <w:i/>
          <w:color w:val="0070C0"/>
          <w:sz w:val="24"/>
          <w:szCs w:val="24"/>
          <w:lang w:val="kk-KZ"/>
        </w:rPr>
        <w:t>пунктом</w:t>
      </w:r>
      <w:r w:rsidR="007B050A" w:rsidRPr="002314EC">
        <w:rPr>
          <w:i/>
          <w:color w:val="0070C0"/>
          <w:sz w:val="24"/>
          <w:szCs w:val="24"/>
        </w:rPr>
        <w:t xml:space="preserve"> </w:t>
      </w:r>
      <w:r w:rsidR="007B050A" w:rsidRPr="002314EC">
        <w:rPr>
          <w:i/>
          <w:color w:val="0070C0"/>
          <w:sz w:val="24"/>
          <w:szCs w:val="24"/>
          <w:lang w:val="kk-KZ"/>
        </w:rPr>
        <w:t>3</w:t>
      </w:r>
      <w:r w:rsidR="00EF7EBB" w:rsidRPr="002314EC">
        <w:rPr>
          <w:i/>
          <w:color w:val="0070C0"/>
          <w:sz w:val="24"/>
          <w:szCs w:val="24"/>
          <w:lang w:val="kk-KZ"/>
        </w:rPr>
        <w:t>)</w:t>
      </w:r>
      <w:r w:rsidR="007B050A" w:rsidRPr="002314EC">
        <w:rPr>
          <w:i/>
          <w:color w:val="0070C0"/>
          <w:sz w:val="24"/>
          <w:szCs w:val="24"/>
        </w:rPr>
        <w:t xml:space="preserve"> РП от 22.04.2020 г. № </w:t>
      </w:r>
      <w:r w:rsidR="007B050A" w:rsidRPr="002314EC">
        <w:rPr>
          <w:i/>
          <w:color w:val="0070C0"/>
          <w:sz w:val="24"/>
          <w:szCs w:val="24"/>
          <w:lang w:val="kk-KZ"/>
        </w:rPr>
        <w:t>40</w:t>
      </w:r>
      <w:r w:rsidR="007B050A" w:rsidRPr="002314EC">
        <w:rPr>
          <w:i/>
          <w:color w:val="0070C0"/>
          <w:sz w:val="24"/>
          <w:szCs w:val="24"/>
        </w:rPr>
        <w:t>)</w:t>
      </w:r>
    </w:p>
    <w:p w14:paraId="027CEB78" w14:textId="7DAD7281" w:rsidR="005912A9"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314EC">
        <w:rPr>
          <w:i/>
          <w:color w:val="0070C0"/>
          <w:sz w:val="24"/>
          <w:szCs w:val="24"/>
          <w:lang w:val="kk-KZ"/>
        </w:rPr>
        <w:t>Подпункт</w:t>
      </w:r>
      <w:r w:rsidRPr="002314EC">
        <w:rPr>
          <w:i/>
          <w:color w:val="0070C0"/>
          <w:sz w:val="24"/>
          <w:szCs w:val="24"/>
        </w:rPr>
        <w:t xml:space="preserve"> </w:t>
      </w:r>
      <w:r w:rsidRPr="002314EC">
        <w:rPr>
          <w:i/>
          <w:color w:val="0070C0"/>
          <w:sz w:val="24"/>
          <w:szCs w:val="24"/>
          <w:lang w:val="kk-KZ"/>
        </w:rPr>
        <w:t>3)</w:t>
      </w:r>
      <w:r w:rsidRPr="002314EC">
        <w:rPr>
          <w:i/>
          <w:color w:val="0070C0"/>
          <w:sz w:val="24"/>
          <w:szCs w:val="24"/>
        </w:rPr>
        <w:t xml:space="preserve"> изменен РП от 11.08.2020 г. № </w:t>
      </w:r>
      <w:r w:rsidRPr="002314EC">
        <w:rPr>
          <w:i/>
          <w:color w:val="0070C0"/>
          <w:sz w:val="24"/>
          <w:szCs w:val="24"/>
          <w:lang w:val="kk-KZ"/>
        </w:rPr>
        <w:t>84</w:t>
      </w:r>
    </w:p>
    <w:p w14:paraId="3C1F4C74" w14:textId="15F55343" w:rsidR="00124913" w:rsidRPr="002314EC" w:rsidRDefault="00124913" w:rsidP="005912A9">
      <w:pPr>
        <w:pStyle w:val="a3"/>
        <w:widowControl w:val="0"/>
        <w:tabs>
          <w:tab w:val="left" w:pos="743"/>
        </w:tabs>
        <w:autoSpaceDE w:val="0"/>
        <w:autoSpaceDN w:val="0"/>
        <w:adjustRightInd w:val="0"/>
        <w:ind w:left="0"/>
        <w:jc w:val="both"/>
        <w:rPr>
          <w:i/>
          <w:color w:val="0070C0"/>
          <w:sz w:val="24"/>
          <w:szCs w:val="24"/>
          <w:lang w:val="kk-KZ"/>
        </w:rPr>
      </w:pPr>
      <w:r w:rsidRPr="008F04FB">
        <w:rPr>
          <w:i/>
          <w:color w:val="0070C0"/>
          <w:sz w:val="24"/>
          <w:szCs w:val="24"/>
          <w:lang w:val="kk-KZ"/>
        </w:rPr>
        <w:t>Подпункт 3) изменен РП от 12.05.2023 г. №82</w:t>
      </w:r>
    </w:p>
    <w:p w14:paraId="120056E9" w14:textId="75F7E0E5" w:rsidR="00076AD3" w:rsidRPr="002314E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14EC">
        <w:rPr>
          <w:rFonts w:eastAsia="Calibri"/>
          <w:b/>
          <w:sz w:val="24"/>
          <w:szCs w:val="24"/>
        </w:rPr>
        <w:t>Специальный счет для единовременных пенсионных выплат</w:t>
      </w:r>
      <w:r w:rsidRPr="002314EC">
        <w:rPr>
          <w:rFonts w:eastAsia="Calibri"/>
          <w:sz w:val="24"/>
          <w:szCs w:val="24"/>
        </w:rPr>
        <w:t xml:space="preserve"> – текущий банковский счет, открываемый получателем единовременных пенсионных выплат из Единого </w:t>
      </w:r>
      <w:r w:rsidRPr="002314EC">
        <w:rPr>
          <w:sz w:val="24"/>
          <w:szCs w:val="24"/>
        </w:rPr>
        <w:t>накопительного пенсионного</w:t>
      </w:r>
      <w:r w:rsidRPr="002314EC">
        <w:rPr>
          <w:rFonts w:eastAsia="Calibri"/>
          <w:sz w:val="24"/>
          <w:szCs w:val="24"/>
        </w:rPr>
        <w:t xml:space="preserve"> фонда в целях улучшения жилищных</w:t>
      </w:r>
      <w:r w:rsidR="00BA3F19" w:rsidRPr="002314EC">
        <w:rPr>
          <w:rFonts w:eastAsia="Calibri"/>
          <w:sz w:val="24"/>
          <w:szCs w:val="24"/>
        </w:rPr>
        <w:t xml:space="preserve"> условий и (или) оплаты лечения;</w:t>
      </w:r>
    </w:p>
    <w:p w14:paraId="7B7E26A3" w14:textId="01D4A342"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rFonts w:eastAsia="Calibri"/>
          <w:b/>
          <w:sz w:val="24"/>
          <w:szCs w:val="22"/>
        </w:rPr>
        <w:t>Получатель пенсионных выплат (далее – Клиент и (или) Получатель)</w:t>
      </w:r>
      <w:r w:rsidRPr="002314EC">
        <w:rPr>
          <w:rFonts w:eastAsia="Calibri"/>
          <w:sz w:val="24"/>
          <w:szCs w:val="22"/>
        </w:rPr>
        <w:t xml:space="preserve"> –</w:t>
      </w:r>
      <w:r w:rsidR="006077D5" w:rsidRPr="002314EC">
        <w:t xml:space="preserve"> </w:t>
      </w:r>
      <w:r w:rsidR="006077D5" w:rsidRPr="002314E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14EC">
        <w:rPr>
          <w:rFonts w:eastAsia="Calibri"/>
          <w:sz w:val="24"/>
          <w:szCs w:val="24"/>
        </w:rPr>
        <w:t>;</w:t>
      </w:r>
    </w:p>
    <w:p w14:paraId="476611B7" w14:textId="41CDC72D" w:rsidR="00BA3F19" w:rsidRPr="002C5780"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b/>
          <w:bCs/>
          <w:color w:val="000000"/>
          <w:sz w:val="24"/>
          <w:szCs w:val="24"/>
        </w:rPr>
        <w:t>Единовременная пенсионная выплата</w:t>
      </w:r>
      <w:r w:rsidRPr="002314EC">
        <w:rPr>
          <w:bCs/>
          <w:color w:val="000000"/>
          <w:sz w:val="24"/>
          <w:szCs w:val="24"/>
        </w:rPr>
        <w:t xml:space="preserve"> </w:t>
      </w:r>
      <w:r w:rsidRPr="002314EC">
        <w:rPr>
          <w:sz w:val="24"/>
          <w:szCs w:val="24"/>
        </w:rPr>
        <w:t>–</w:t>
      </w:r>
      <w:r w:rsidRPr="002314EC">
        <w:rPr>
          <w:bCs/>
          <w:color w:val="000000"/>
          <w:sz w:val="24"/>
          <w:szCs w:val="24"/>
        </w:rPr>
        <w:t xml:space="preserve"> </w:t>
      </w:r>
      <w:r w:rsidR="00A905DC" w:rsidRPr="002314E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14EC">
        <w:rPr>
          <w:rFonts w:eastAsia="Calibri"/>
          <w:sz w:val="24"/>
          <w:szCs w:val="24"/>
        </w:rPr>
        <w:t>.</w:t>
      </w:r>
    </w:p>
    <w:p w14:paraId="467D74B5" w14:textId="77777777" w:rsidR="002C5780" w:rsidRPr="00761BDA" w:rsidRDefault="002C5780" w:rsidP="00761BDA">
      <w:pPr>
        <w:pStyle w:val="a3"/>
        <w:widowControl w:val="0"/>
        <w:tabs>
          <w:tab w:val="left" w:pos="743"/>
        </w:tabs>
        <w:autoSpaceDE w:val="0"/>
        <w:autoSpaceDN w:val="0"/>
        <w:adjustRightInd w:val="0"/>
        <w:ind w:left="0"/>
        <w:jc w:val="both"/>
        <w:rPr>
          <w:i/>
          <w:color w:val="0070C0"/>
          <w:sz w:val="24"/>
          <w:szCs w:val="24"/>
        </w:rPr>
      </w:pPr>
      <w:r w:rsidRPr="00761BDA">
        <w:rPr>
          <w:i/>
          <w:color w:val="0070C0"/>
          <w:sz w:val="24"/>
          <w:szCs w:val="24"/>
        </w:rPr>
        <w:t>(Дополнено подпунктами 4), 5),6) РП от 22.12.2020 г. № 160)</w:t>
      </w:r>
    </w:p>
    <w:p w14:paraId="6C10BF70" w14:textId="7F9676DC" w:rsidR="002C5780" w:rsidRDefault="002C5780"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C5780">
        <w:rPr>
          <w:b/>
          <w:sz w:val="24"/>
          <w:szCs w:val="24"/>
          <w:lang w:val="kk-KZ"/>
        </w:rPr>
        <w:t>Текущий счет для зачисления платежей и субсидий (далее – текущий счет и (или) текущий счет для зачисления платежей и субсидий)</w:t>
      </w:r>
      <w:r w:rsidRPr="002C5780">
        <w:rPr>
          <w:sz w:val="24"/>
          <w:szCs w:val="24"/>
          <w:lang w:val="kk-KZ"/>
        </w:rPr>
        <w:t xml:space="preserve"> – текущий счет, открываемый получателем выплат в целях оплаты за арендованное жилье в частном жилищном фонде;</w:t>
      </w:r>
    </w:p>
    <w:p w14:paraId="4C1F84BA" w14:textId="7F27A787" w:rsidR="00761BDA" w:rsidRPr="00761BDA"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rFonts w:eastAsia="Calibri"/>
          <w:b/>
          <w:sz w:val="24"/>
        </w:rPr>
        <w:lastRenderedPageBreak/>
        <w:t>Получатель выплат (далее – Клиент и (или) Получатель выплат)</w:t>
      </w:r>
      <w:r>
        <w:rPr>
          <w:rFonts w:eastAsia="Calibri"/>
          <w:sz w:val="24"/>
        </w:rPr>
        <w:t xml:space="preserve"> –</w:t>
      </w:r>
      <w:r>
        <w:rPr>
          <w:rFonts w:ascii="Courier New" w:hAnsi="Courier New" w:cs="Courier New"/>
          <w:color w:val="000000"/>
          <w:spacing w:val="2"/>
          <w:sz w:val="20"/>
          <w:szCs w:val="20"/>
          <w:shd w:val="clear" w:color="auto" w:fill="FFFFFF"/>
        </w:rPr>
        <w:t xml:space="preserve"> </w:t>
      </w:r>
      <w:r>
        <w:rPr>
          <w:color w:val="000000"/>
          <w:spacing w:val="2"/>
          <w:sz w:val="24"/>
          <w:szCs w:val="24"/>
          <w:shd w:val="clear" w:color="auto" w:fill="FFFFFF"/>
        </w:rPr>
        <w:t>гражданин, нуждающийся в жилище и состоящий на учете в Единой республиканской электронной базе очередников и арендующий жилище в частном жилищном фонде по месту постановки на учет;</w:t>
      </w:r>
    </w:p>
    <w:p w14:paraId="2F52E665" w14:textId="2D7CDD89" w:rsidR="00761BDA" w:rsidRPr="002C5780"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b/>
          <w:color w:val="000000"/>
          <w:spacing w:val="2"/>
          <w:sz w:val="24"/>
          <w:szCs w:val="24"/>
          <w:shd w:val="clear" w:color="auto" w:fill="FFFFFF"/>
        </w:rPr>
        <w:t xml:space="preserve">Выплаты </w:t>
      </w:r>
      <w:r>
        <w:rPr>
          <w:color w:val="000000"/>
          <w:spacing w:val="2"/>
          <w:sz w:val="24"/>
          <w:szCs w:val="24"/>
          <w:shd w:val="clear" w:color="auto" w:fill="FFFFFF"/>
        </w:rPr>
        <w:t>– государственная поддержка, назначаемая на безвозмездной основе в виде компенсации, выплачиваемой за счет средств бюджета получателям выплат в целях оплаты аренды (найма) жилища, в частном жилищном фонде.</w:t>
      </w:r>
    </w:p>
    <w:p w14:paraId="6DD38EBC" w14:textId="6817B802" w:rsidR="00247876" w:rsidRDefault="00487674" w:rsidP="00247876">
      <w:pPr>
        <w:pStyle w:val="afd"/>
        <w:rPr>
          <w:rFonts w:ascii="Times New Roman" w:hAnsi="Times New Roman" w:cs="Times New Roman"/>
          <w:i/>
          <w:color w:val="5B9BD5" w:themeColor="accent1"/>
        </w:rPr>
      </w:pPr>
      <w:r w:rsidRPr="00735AAF">
        <w:rPr>
          <w:color w:val="5B9BD5" w:themeColor="accent1"/>
          <w:lang w:val="kk-KZ"/>
        </w:rPr>
        <w:t>(</w:t>
      </w:r>
      <w:r w:rsidRPr="00735AAF">
        <w:rPr>
          <w:rFonts w:ascii="Times New Roman" w:hAnsi="Times New Roman" w:cs="Times New Roman"/>
          <w:i/>
          <w:color w:val="5B9BD5" w:themeColor="accent1"/>
          <w:lang w:val="kk-KZ"/>
        </w:rPr>
        <w:t>Дополнено подпунктами</w:t>
      </w:r>
      <w:r w:rsidRPr="00735AAF">
        <w:rPr>
          <w:rFonts w:ascii="Times New Roman" w:hAnsi="Times New Roman" w:cs="Times New Roman"/>
          <w:i/>
          <w:color w:val="5B9BD5" w:themeColor="accent1"/>
        </w:rPr>
        <w:t xml:space="preserve"> </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lang w:val="kk-KZ"/>
        </w:rPr>
        <w:t xml:space="preserve">), </w:t>
      </w:r>
      <w:r w:rsidR="00761BDA" w:rsidRPr="00735AAF">
        <w:rPr>
          <w:rFonts w:ascii="Times New Roman" w:hAnsi="Times New Roman" w:cs="Times New Roman"/>
          <w:i/>
          <w:color w:val="5B9BD5" w:themeColor="accent1"/>
          <w:lang w:val="kk-KZ"/>
        </w:rPr>
        <w:t>8</w:t>
      </w:r>
      <w:r w:rsidRPr="00735AAF">
        <w:rPr>
          <w:rFonts w:ascii="Times New Roman" w:hAnsi="Times New Roman" w:cs="Times New Roman"/>
          <w:i/>
          <w:color w:val="5B9BD5" w:themeColor="accent1"/>
          <w:lang w:val="kk-KZ"/>
        </w:rPr>
        <w:t>),</w:t>
      </w:r>
      <w:r w:rsidR="00761BDA" w:rsidRPr="00735AAF">
        <w:rPr>
          <w:rFonts w:ascii="Times New Roman" w:hAnsi="Times New Roman" w:cs="Times New Roman"/>
          <w:i/>
          <w:color w:val="5B9BD5" w:themeColor="accent1"/>
          <w:lang w:val="kk-KZ"/>
        </w:rPr>
        <w:t xml:space="preserve"> 9</w:t>
      </w:r>
      <w:r w:rsidRPr="00735AAF">
        <w:rPr>
          <w:rFonts w:ascii="Times New Roman" w:hAnsi="Times New Roman" w:cs="Times New Roman"/>
          <w:i/>
          <w:color w:val="5B9BD5" w:themeColor="accent1"/>
          <w:lang w:val="kk-KZ"/>
        </w:rPr>
        <w:t>)</w:t>
      </w:r>
      <w:r w:rsidRPr="00735AAF">
        <w:rPr>
          <w:rFonts w:ascii="Times New Roman" w:hAnsi="Times New Roman" w:cs="Times New Roman"/>
          <w:i/>
          <w:color w:val="5B9BD5" w:themeColor="accent1"/>
        </w:rPr>
        <w:t xml:space="preserve"> РП от 2</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rPr>
        <w:t>.</w:t>
      </w:r>
      <w:r w:rsidR="00761BDA" w:rsidRPr="00735AAF">
        <w:rPr>
          <w:rFonts w:ascii="Times New Roman" w:hAnsi="Times New Roman" w:cs="Times New Roman"/>
          <w:i/>
          <w:color w:val="5B9BD5" w:themeColor="accent1"/>
        </w:rPr>
        <w:t>01</w:t>
      </w:r>
      <w:r w:rsidRPr="00735AAF">
        <w:rPr>
          <w:rFonts w:ascii="Times New Roman" w:hAnsi="Times New Roman" w:cs="Times New Roman"/>
          <w:i/>
          <w:color w:val="5B9BD5" w:themeColor="accent1"/>
        </w:rPr>
        <w:t>.202</w:t>
      </w:r>
      <w:r w:rsidR="00761BDA" w:rsidRPr="00735AAF">
        <w:rPr>
          <w:rFonts w:ascii="Times New Roman" w:hAnsi="Times New Roman" w:cs="Times New Roman"/>
          <w:i/>
          <w:color w:val="5B9BD5" w:themeColor="accent1"/>
        </w:rPr>
        <w:t>3</w:t>
      </w:r>
      <w:r w:rsidRPr="00735AAF">
        <w:rPr>
          <w:rFonts w:ascii="Times New Roman" w:hAnsi="Times New Roman" w:cs="Times New Roman"/>
          <w:i/>
          <w:color w:val="5B9BD5" w:themeColor="accent1"/>
        </w:rPr>
        <w:t xml:space="preserve"> г. № </w:t>
      </w:r>
      <w:r w:rsidRPr="00735AAF">
        <w:rPr>
          <w:rFonts w:ascii="Times New Roman" w:hAnsi="Times New Roman" w:cs="Times New Roman"/>
          <w:i/>
          <w:color w:val="5B9BD5" w:themeColor="accent1"/>
          <w:lang w:val="kk-KZ"/>
        </w:rPr>
        <w:t>1</w:t>
      </w:r>
      <w:r w:rsidR="00761BDA" w:rsidRPr="00735AAF">
        <w:rPr>
          <w:rFonts w:ascii="Times New Roman" w:hAnsi="Times New Roman" w:cs="Times New Roman"/>
          <w:i/>
          <w:color w:val="5B9BD5" w:themeColor="accent1"/>
          <w:lang w:val="kk-KZ"/>
        </w:rPr>
        <w:t>1</w:t>
      </w:r>
      <w:r w:rsidRPr="00735AAF">
        <w:rPr>
          <w:rFonts w:ascii="Times New Roman" w:hAnsi="Times New Roman" w:cs="Times New Roman"/>
          <w:i/>
          <w:color w:val="5B9BD5" w:themeColor="accent1"/>
        </w:rPr>
        <w:t>)</w:t>
      </w:r>
    </w:p>
    <w:p w14:paraId="74AC7F90" w14:textId="5658BAB6" w:rsidR="00247876" w:rsidRPr="009404E4" w:rsidRDefault="00247876" w:rsidP="00247876">
      <w:pPr>
        <w:pStyle w:val="afd"/>
        <w:numPr>
          <w:ilvl w:val="0"/>
          <w:numId w:val="11"/>
        </w:numPr>
        <w:ind w:left="0" w:firstLine="284"/>
        <w:jc w:val="both"/>
        <w:rPr>
          <w:rFonts w:ascii="Times New Roman" w:hAnsi="Times New Roman" w:cs="Times New Roman"/>
          <w:color w:val="000000" w:themeColor="text1"/>
          <w:sz w:val="24"/>
          <w:szCs w:val="24"/>
        </w:rPr>
      </w:pPr>
      <w:r w:rsidRPr="009404E4">
        <w:rPr>
          <w:rFonts w:ascii="Times New Roman" w:hAnsi="Times New Roman" w:cs="Times New Roman"/>
          <w:b/>
          <w:color w:val="000000" w:themeColor="text1"/>
          <w:sz w:val="24"/>
          <w:szCs w:val="24"/>
        </w:rPr>
        <w:t>Получатели жилищных выплат</w:t>
      </w:r>
      <w:r w:rsidRPr="009404E4">
        <w:rPr>
          <w:rFonts w:ascii="Times New Roman" w:hAnsi="Times New Roman" w:cs="Times New Roman"/>
          <w:color w:val="000000" w:themeColor="text1"/>
          <w:sz w:val="24"/>
          <w:szCs w:val="24"/>
        </w:rPr>
        <w:t xml:space="preserve"> - сотрудники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военнослужащие, а также члены семей указанных сотрудников и военнослужащих, погибших (умерших) при прохождении службы, получающие жилищные выплаты.</w:t>
      </w:r>
    </w:p>
    <w:p w14:paraId="35125857" w14:textId="3416B607" w:rsidR="00247876" w:rsidRPr="009404E4" w:rsidRDefault="00247876" w:rsidP="00247876">
      <w:pPr>
        <w:pStyle w:val="afd"/>
        <w:jc w:val="both"/>
        <w:rPr>
          <w:rFonts w:ascii="Times New Roman" w:hAnsi="Times New Roman" w:cs="Times New Roman"/>
          <w:i/>
          <w:color w:val="000000" w:themeColor="text1"/>
          <w:sz w:val="24"/>
          <w:szCs w:val="24"/>
        </w:rPr>
      </w:pPr>
      <w:r w:rsidRPr="00F23EF7">
        <w:rPr>
          <w:rFonts w:ascii="Times New Roman" w:hAnsi="Times New Roman" w:cs="Times New Roman"/>
          <w:i/>
          <w:color w:val="5B9BD5" w:themeColor="accent1"/>
          <w:sz w:val="24"/>
          <w:szCs w:val="24"/>
        </w:rPr>
        <w:t>(Дополнено подпунктом 10) РП от 12.05.2023 г. № 8</w:t>
      </w:r>
      <w:r w:rsidRPr="008F04FB">
        <w:rPr>
          <w:rFonts w:ascii="Times New Roman" w:hAnsi="Times New Roman" w:cs="Times New Roman"/>
          <w:i/>
          <w:color w:val="0070C0"/>
          <w:sz w:val="24"/>
          <w:szCs w:val="24"/>
        </w:rPr>
        <w:t>2)</w:t>
      </w:r>
    </w:p>
    <w:p w14:paraId="76484573" w14:textId="77E6572D" w:rsidR="00E9054A" w:rsidRPr="002314E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2654"/>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2</w:t>
      </w:r>
      <w:r w:rsidRPr="002314EC">
        <w:rPr>
          <w:rFonts w:ascii="Times New Roman" w:eastAsiaTheme="majorEastAsia" w:hAnsi="Times New Roman" w:cs="Times New Roman"/>
          <w:b/>
          <w:snapToGrid w:val="0"/>
          <w:sz w:val="24"/>
          <w:szCs w:val="24"/>
          <w:lang w:val="kk-KZ" w:eastAsia="ru-RU"/>
        </w:rPr>
        <w:t xml:space="preserve">. Открытие </w:t>
      </w:r>
      <w:r w:rsidRPr="002314EC">
        <w:rPr>
          <w:rFonts w:ascii="Times New Roman" w:eastAsiaTheme="majorEastAsia" w:hAnsi="Times New Roman" w:cs="Times New Roman"/>
          <w:b/>
          <w:snapToGrid w:val="0"/>
          <w:sz w:val="24"/>
          <w:szCs w:val="24"/>
          <w:lang w:eastAsia="ru-RU"/>
        </w:rPr>
        <w:t>т</w:t>
      </w:r>
      <w:r w:rsidRPr="002314EC">
        <w:rPr>
          <w:rFonts w:ascii="Times New Roman" w:eastAsiaTheme="majorEastAsia" w:hAnsi="Times New Roman" w:cs="Times New Roman"/>
          <w:b/>
          <w:snapToGrid w:val="0"/>
          <w:sz w:val="24"/>
          <w:szCs w:val="24"/>
          <w:lang w:val="kk-KZ" w:eastAsia="ru-RU"/>
        </w:rPr>
        <w:t>екущего счета</w:t>
      </w:r>
      <w:bookmarkEnd w:id="24"/>
    </w:p>
    <w:p w14:paraId="4D9D5359" w14:textId="502783C0" w:rsidR="005A3E17" w:rsidRPr="002314EC" w:rsidRDefault="00BA3F19" w:rsidP="002E60AD">
      <w:pPr>
        <w:pStyle w:val="Default"/>
        <w:numPr>
          <w:ilvl w:val="1"/>
          <w:numId w:val="12"/>
        </w:numPr>
        <w:tabs>
          <w:tab w:val="left" w:pos="567"/>
        </w:tabs>
        <w:ind w:left="0" w:firstLine="284"/>
        <w:jc w:val="both"/>
      </w:pPr>
      <w:r w:rsidRPr="002314EC">
        <w:t>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27935FDD" w14:textId="7396EFE5" w:rsidR="00E9054A" w:rsidRPr="002314EC" w:rsidRDefault="00E9054A" w:rsidP="002E60AD">
      <w:pPr>
        <w:pStyle w:val="Default"/>
        <w:numPr>
          <w:ilvl w:val="1"/>
          <w:numId w:val="12"/>
        </w:numPr>
        <w:tabs>
          <w:tab w:val="left" w:pos="567"/>
        </w:tabs>
        <w:ind w:left="0" w:firstLine="284"/>
        <w:jc w:val="both"/>
      </w:pPr>
      <w:r w:rsidRPr="002314EC">
        <w:t>Банк подтверждает открытие</w:t>
      </w:r>
      <w:r w:rsidR="001065DA" w:rsidRPr="002314EC">
        <w:t xml:space="preserve"> текущего счета Клиенту, путем </w:t>
      </w:r>
      <w:r w:rsidR="007B04B1" w:rsidRPr="002314EC">
        <w:t>а</w:t>
      </w:r>
      <w:r w:rsidRPr="002314EC">
        <w:t>кцепта (путем предоставления/направления Клиенту уведомления об открытии текущего счета) оферты Клиента (содержащейся</w:t>
      </w:r>
      <w:r w:rsidR="0015362F" w:rsidRPr="002314EC">
        <w:t xml:space="preserve"> в Заявлении о присоединении). </w:t>
      </w:r>
    </w:p>
    <w:p w14:paraId="5BD175A7" w14:textId="28F25D41" w:rsidR="005A3E17" w:rsidRPr="002314EC" w:rsidRDefault="005A3E17" w:rsidP="002E60AD">
      <w:pPr>
        <w:pStyle w:val="Default"/>
        <w:numPr>
          <w:ilvl w:val="1"/>
          <w:numId w:val="12"/>
        </w:numPr>
        <w:tabs>
          <w:tab w:val="left" w:pos="567"/>
        </w:tabs>
        <w:ind w:left="0" w:firstLine="284"/>
        <w:jc w:val="both"/>
      </w:pPr>
      <w:r w:rsidRPr="002314EC">
        <w:t>Банк открывает текущи</w:t>
      </w:r>
      <w:r w:rsidR="000820C2" w:rsidRPr="002314EC">
        <w:t>й</w:t>
      </w:r>
      <w:r w:rsidRPr="002314E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14EC">
        <w:t>Д</w:t>
      </w:r>
      <w:r w:rsidRPr="002314EC">
        <w:t xml:space="preserve">оговора о </w:t>
      </w:r>
      <w:r w:rsidR="000820C2" w:rsidRPr="002314EC">
        <w:t xml:space="preserve">ЖСС </w:t>
      </w:r>
      <w:r w:rsidR="000F59F9" w:rsidRPr="002314EC">
        <w:t>или иных операциях</w:t>
      </w:r>
      <w:r w:rsidRPr="002314EC">
        <w:t>) либо от тре</w:t>
      </w:r>
      <w:r w:rsidR="000F2C86" w:rsidRPr="002314EC">
        <w:t>тьих лиц в пользу Клиента, суммы</w:t>
      </w:r>
      <w:r w:rsidRPr="002314EC">
        <w:t xml:space="preserve"> выданного Банком жилищного займа, </w:t>
      </w:r>
      <w:r w:rsidRPr="002314EC">
        <w:rPr>
          <w:lang w:val="kk-KZ"/>
        </w:rPr>
        <w:t>предварительного</w:t>
      </w:r>
      <w:r w:rsidRPr="002314EC">
        <w:t xml:space="preserve"> </w:t>
      </w:r>
      <w:r w:rsidRPr="002314EC">
        <w:rPr>
          <w:lang w:val="kk-KZ"/>
        </w:rPr>
        <w:t xml:space="preserve">и </w:t>
      </w:r>
      <w:r w:rsidRPr="002314EC">
        <w:t>промежуточного</w:t>
      </w:r>
      <w:r w:rsidRPr="002314EC">
        <w:rPr>
          <w:lang w:val="kk-KZ"/>
        </w:rPr>
        <w:t xml:space="preserve"> </w:t>
      </w:r>
      <w:r w:rsidRPr="002314EC">
        <w:t>жилищного займа в соответствии с распоряжением Клиента</w:t>
      </w:r>
      <w:r w:rsidR="000F2C86" w:rsidRPr="002314EC">
        <w:t xml:space="preserve"> для</w:t>
      </w:r>
      <w:r w:rsidRPr="002314EC">
        <w:t>:</w:t>
      </w:r>
    </w:p>
    <w:p w14:paraId="0D9B75BE"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14EC">
        <w:rPr>
          <w:rFonts w:ascii="Times New Roman" w:hAnsi="Times New Roman" w:cs="Times New Roman"/>
          <w:sz w:val="24"/>
          <w:szCs w:val="24"/>
          <w:lang w:val="kk-KZ"/>
        </w:rPr>
        <w:t>предварительным</w:t>
      </w:r>
      <w:r w:rsidRPr="002314EC">
        <w:rPr>
          <w:rFonts w:ascii="Times New Roman" w:hAnsi="Times New Roman" w:cs="Times New Roman"/>
          <w:sz w:val="24"/>
          <w:szCs w:val="24"/>
        </w:rPr>
        <w:t xml:space="preserve"> </w:t>
      </w:r>
      <w:r w:rsidRPr="002314EC">
        <w:rPr>
          <w:rFonts w:ascii="Times New Roman" w:hAnsi="Times New Roman" w:cs="Times New Roman"/>
          <w:sz w:val="24"/>
          <w:szCs w:val="24"/>
          <w:lang w:val="kk-KZ"/>
        </w:rPr>
        <w:t>и</w:t>
      </w:r>
      <w:r w:rsidRPr="002314EC">
        <w:rPr>
          <w:rFonts w:ascii="Times New Roman" w:hAnsi="Times New Roman" w:cs="Times New Roman"/>
          <w:sz w:val="24"/>
          <w:szCs w:val="24"/>
        </w:rPr>
        <w:t xml:space="preserve"> промежуточным жилищным займам;</w:t>
      </w:r>
    </w:p>
    <w:p w14:paraId="2000A6FC" w14:textId="533D7D80"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оплаты </w:t>
      </w:r>
      <w:r w:rsidR="007B27FE" w:rsidRPr="002314EC">
        <w:rPr>
          <w:rFonts w:ascii="Times New Roman" w:hAnsi="Times New Roman" w:cs="Times New Roman"/>
          <w:sz w:val="24"/>
          <w:szCs w:val="24"/>
        </w:rPr>
        <w:t>Комиссий</w:t>
      </w:r>
      <w:r w:rsidRPr="002314EC">
        <w:rPr>
          <w:rFonts w:ascii="Times New Roman" w:hAnsi="Times New Roman" w:cs="Times New Roman"/>
          <w:sz w:val="24"/>
          <w:szCs w:val="24"/>
        </w:rPr>
        <w:t xml:space="preserve"> за оказываемые Банком Клиенту услуги;</w:t>
      </w:r>
    </w:p>
    <w:p w14:paraId="5412C46C"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выдачи наличными, либо перевода денег.</w:t>
      </w:r>
    </w:p>
    <w:p w14:paraId="773BC4AC" w14:textId="77777777" w:rsidR="009242B5" w:rsidRPr="002314E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14EC">
        <w:rPr>
          <w:rFonts w:ascii="Times New Roman" w:hAnsi="Times New Roman" w:cs="Times New Roman"/>
          <w:sz w:val="24"/>
          <w:szCs w:val="24"/>
        </w:rPr>
        <w:t>настоящими Стандартными условиями</w:t>
      </w:r>
      <w:r w:rsidR="009242B5" w:rsidRPr="002314EC">
        <w:rPr>
          <w:rFonts w:ascii="Times New Roman" w:hAnsi="Times New Roman" w:cs="Times New Roman"/>
          <w:sz w:val="24"/>
          <w:szCs w:val="24"/>
        </w:rPr>
        <w:t>.</w:t>
      </w:r>
    </w:p>
    <w:p w14:paraId="41ABE0FF" w14:textId="5D2AEA11" w:rsidR="009242B5" w:rsidRPr="002314EC" w:rsidRDefault="009242B5" w:rsidP="002E60AD">
      <w:pPr>
        <w:pStyle w:val="Default"/>
        <w:numPr>
          <w:ilvl w:val="1"/>
          <w:numId w:val="12"/>
        </w:numPr>
        <w:tabs>
          <w:tab w:val="left" w:pos="567"/>
        </w:tabs>
        <w:ind w:left="0" w:firstLine="284"/>
        <w:jc w:val="both"/>
      </w:pPr>
      <w:r w:rsidRPr="002314EC">
        <w:t>Банк открывает Клиенту</w:t>
      </w:r>
      <w:r w:rsidR="005854FD" w:rsidRPr="002314EC">
        <w:t xml:space="preserve"> по его Заявлению</w:t>
      </w:r>
      <w:r w:rsidRPr="002314E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14EC" w:rsidRDefault="009242B5" w:rsidP="009242B5">
      <w:pPr>
        <w:pStyle w:val="a3"/>
        <w:ind w:left="0" w:firstLine="284"/>
        <w:jc w:val="both"/>
        <w:rPr>
          <w:color w:val="000000"/>
          <w:sz w:val="24"/>
          <w:szCs w:val="24"/>
        </w:rPr>
      </w:pPr>
      <w:bookmarkStart w:id="25" w:name="SUB101040001"/>
      <w:bookmarkEnd w:id="25"/>
      <w:r w:rsidRPr="002314E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14EC" w:rsidRDefault="009242B5" w:rsidP="009242B5">
      <w:pPr>
        <w:pStyle w:val="a3"/>
        <w:ind w:left="0" w:firstLine="284"/>
        <w:jc w:val="both"/>
        <w:rPr>
          <w:color w:val="000000"/>
          <w:sz w:val="24"/>
          <w:szCs w:val="24"/>
        </w:rPr>
      </w:pPr>
      <w:r w:rsidRPr="002314EC">
        <w:rPr>
          <w:color w:val="000000"/>
          <w:sz w:val="24"/>
          <w:szCs w:val="24"/>
        </w:rPr>
        <w:t>2) оплаты аренды жилища или оплаты аренды жилища с последующим выкупом;</w:t>
      </w:r>
    </w:p>
    <w:p w14:paraId="01A99B10" w14:textId="77777777" w:rsidR="009242B5" w:rsidRPr="002314EC" w:rsidRDefault="009242B5" w:rsidP="009242B5">
      <w:pPr>
        <w:pStyle w:val="a3"/>
        <w:ind w:left="0" w:firstLine="284"/>
        <w:jc w:val="both"/>
        <w:rPr>
          <w:color w:val="000000"/>
          <w:sz w:val="24"/>
          <w:szCs w:val="24"/>
        </w:rPr>
      </w:pPr>
      <w:r w:rsidRPr="002314EC">
        <w:rPr>
          <w:color w:val="000000"/>
          <w:sz w:val="24"/>
          <w:szCs w:val="24"/>
        </w:rPr>
        <w:t>3) погашения ранее полученного ипотечного кредита (займа);</w:t>
      </w:r>
    </w:p>
    <w:p w14:paraId="62AE6703" w14:textId="77777777" w:rsidR="009242B5" w:rsidRPr="002314EC" w:rsidRDefault="009242B5" w:rsidP="009242B5">
      <w:pPr>
        <w:pStyle w:val="a3"/>
        <w:ind w:left="0" w:firstLine="284"/>
        <w:jc w:val="both"/>
        <w:rPr>
          <w:color w:val="000000"/>
          <w:sz w:val="24"/>
          <w:szCs w:val="24"/>
        </w:rPr>
      </w:pPr>
      <w:r w:rsidRPr="002314EC">
        <w:rPr>
          <w:color w:val="000000"/>
          <w:sz w:val="24"/>
          <w:szCs w:val="24"/>
        </w:rPr>
        <w:t>4) уплаты взносов при долевом участии в жилищном строительстве;</w:t>
      </w:r>
    </w:p>
    <w:p w14:paraId="57B2D2C1" w14:textId="77777777" w:rsidR="009242B5" w:rsidRPr="002314EC" w:rsidRDefault="009242B5" w:rsidP="009242B5">
      <w:pPr>
        <w:pStyle w:val="a3"/>
        <w:ind w:left="0" w:firstLine="284"/>
        <w:jc w:val="both"/>
        <w:rPr>
          <w:color w:val="000000"/>
          <w:sz w:val="24"/>
          <w:szCs w:val="24"/>
        </w:rPr>
      </w:pPr>
      <w:r w:rsidRPr="002314EC">
        <w:rPr>
          <w:color w:val="000000"/>
          <w:sz w:val="24"/>
          <w:szCs w:val="24"/>
        </w:rPr>
        <w:t>5) уплаты взносов при участии в жилищном и жилищно-строительном кооперативе;</w:t>
      </w:r>
    </w:p>
    <w:p w14:paraId="024C144D" w14:textId="77777777" w:rsidR="009242B5" w:rsidRPr="002314EC" w:rsidRDefault="009242B5" w:rsidP="009242B5">
      <w:pPr>
        <w:pStyle w:val="a3"/>
        <w:ind w:left="0" w:firstLine="284"/>
        <w:jc w:val="both"/>
        <w:rPr>
          <w:color w:val="000000"/>
          <w:sz w:val="24"/>
          <w:szCs w:val="24"/>
        </w:rPr>
      </w:pPr>
      <w:r w:rsidRPr="002314E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14EC" w:rsidRDefault="009242B5" w:rsidP="00167D92">
      <w:pPr>
        <w:pStyle w:val="a3"/>
        <w:ind w:left="0" w:firstLine="284"/>
        <w:jc w:val="both"/>
        <w:rPr>
          <w:sz w:val="24"/>
          <w:szCs w:val="24"/>
        </w:rPr>
      </w:pPr>
      <w:r w:rsidRPr="002314E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14EC">
        <w:rPr>
          <w:sz w:val="24"/>
          <w:szCs w:val="24"/>
        </w:rPr>
        <w:t xml:space="preserve"> </w:t>
      </w:r>
    </w:p>
    <w:p w14:paraId="6FB3E8BD" w14:textId="29E3D5E2" w:rsidR="00BA3F19" w:rsidRPr="002314EC" w:rsidRDefault="00BA3F19" w:rsidP="00167D92">
      <w:pPr>
        <w:pStyle w:val="afd"/>
        <w:ind w:firstLine="284"/>
        <w:jc w:val="both"/>
        <w:rPr>
          <w:rFonts w:ascii="Times New Roman" w:eastAsia="Times New Roman" w:hAnsi="Times New Roman" w:cs="Times New Roman"/>
          <w:sz w:val="24"/>
          <w:lang w:eastAsia="ru-RU"/>
        </w:rPr>
      </w:pPr>
      <w:r w:rsidRPr="002314EC">
        <w:rPr>
          <w:rFonts w:ascii="Times New Roman" w:hAnsi="Times New Roman" w:cs="Times New Roman"/>
          <w:b/>
          <w:sz w:val="24"/>
          <w:szCs w:val="24"/>
        </w:rPr>
        <w:t>5-1.</w:t>
      </w:r>
      <w:r w:rsidRPr="002314E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14EC">
        <w:rPr>
          <w:rFonts w:ascii="Times New Roman" w:eastAsia="Times New Roman" w:hAnsi="Times New Roman" w:cs="Times New Roman"/>
          <w:sz w:val="24"/>
          <w:lang w:val="kk-KZ" w:eastAsia="ru-RU"/>
        </w:rPr>
        <w:t xml:space="preserve">и/или в иностранной </w:t>
      </w:r>
      <w:r w:rsidRPr="002314EC">
        <w:rPr>
          <w:rFonts w:ascii="Times New Roman" w:eastAsia="Times New Roman" w:hAnsi="Times New Roman" w:cs="Times New Roman"/>
          <w:sz w:val="24"/>
          <w:lang w:eastAsia="ru-RU"/>
        </w:rPr>
        <w:t xml:space="preserve">валюте </w:t>
      </w:r>
      <w:r w:rsidRPr="002314EC">
        <w:rPr>
          <w:rFonts w:ascii="Times New Roman" w:eastAsia="Calibri" w:hAnsi="Times New Roman" w:cs="Times New Roman"/>
          <w:sz w:val="24"/>
          <w:szCs w:val="24"/>
          <w:lang w:eastAsia="ru-RU"/>
        </w:rPr>
        <w:t>Специальный счет для единовременных пенсионных выплат</w:t>
      </w:r>
      <w:r w:rsidRPr="002314E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lastRenderedPageBreak/>
        <w:t xml:space="preserve"> - </w:t>
      </w:r>
      <w:r w:rsidRPr="002314E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14EC">
        <w:rPr>
          <w:rFonts w:ascii="Times New Roman" w:eastAsia="Times New Roman" w:hAnsi="Times New Roman" w:cs="Times New Roman"/>
          <w:sz w:val="24"/>
          <w:lang w:eastAsia="ru-RU"/>
        </w:rPr>
        <w:t xml:space="preserve">, перечень которых установлен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14EC">
        <w:rPr>
          <w:rFonts w:ascii="Times New Roman" w:eastAsia="Times New Roman" w:hAnsi="Times New Roman" w:cs="Times New Roman"/>
          <w:color w:val="000000"/>
          <w:sz w:val="24"/>
          <w:szCs w:val="24"/>
          <w:lang w:eastAsia="ru-RU"/>
        </w:rPr>
        <w:t>для</w:t>
      </w:r>
      <w:r w:rsidRPr="002314EC">
        <w:rPr>
          <w:rFonts w:ascii="Times New Roman" w:eastAsia="Times New Roman" w:hAnsi="Times New Roman" w:cs="Times New Roman"/>
          <w:color w:val="000000"/>
          <w:sz w:val="24"/>
          <w:szCs w:val="24"/>
          <w:lang w:eastAsia="ru-RU"/>
        </w:rPr>
        <w:t xml:space="preserve"> улучшения жилищных условий</w:t>
      </w:r>
      <w:r w:rsidR="00A905DC" w:rsidRPr="002314E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14E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в целях</w:t>
      </w:r>
      <w:r w:rsidRPr="002314EC">
        <w:rPr>
          <w:rFonts w:ascii="Times New Roman" w:eastAsia="Times New Roman" w:hAnsi="Times New Roman" w:cs="Times New Roman"/>
          <w:color w:val="000000"/>
          <w:sz w:val="24"/>
          <w:szCs w:val="24"/>
          <w:lang w:eastAsia="ru-RU"/>
        </w:rPr>
        <w:t xml:space="preserve"> </w:t>
      </w:r>
      <w:r w:rsidRPr="002314EC">
        <w:rPr>
          <w:rFonts w:ascii="Times New Roman" w:eastAsia="Times New Roman" w:hAnsi="Times New Roman" w:cs="Times New Roman"/>
          <w:sz w:val="24"/>
          <w:szCs w:val="24"/>
          <w:lang w:eastAsia="ru-RU"/>
        </w:rPr>
        <w:t>оплаты лечения</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sz w:val="24"/>
          <w:szCs w:val="24"/>
          <w:lang w:eastAsia="ru-RU"/>
        </w:rPr>
        <w:t>перечень которых установлен</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14EC">
        <w:rPr>
          <w:rFonts w:ascii="Times New Roman" w:eastAsia="Times New Roman" w:hAnsi="Times New Roman" w:cs="Times New Roman"/>
          <w:color w:val="000000"/>
          <w:sz w:val="24"/>
          <w:szCs w:val="24"/>
          <w:lang w:eastAsia="ru-RU"/>
        </w:rPr>
        <w:t>лечения</w:t>
      </w:r>
      <w:r w:rsidRPr="002314E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66FD74F" w14:textId="77777777" w:rsidR="00EE4EFF" w:rsidRPr="002314EC" w:rsidRDefault="00EE4EFF" w:rsidP="00EE4EFF">
      <w:pPr>
        <w:spacing w:after="0" w:line="240" w:lineRule="auto"/>
        <w:ind w:firstLine="284"/>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sz w:val="24"/>
          <w:szCs w:val="24"/>
          <w:lang w:val="kk-KZ"/>
        </w:rPr>
        <w:t>Дополнено 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5-1 </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p>
    <w:p w14:paraId="718DB672" w14:textId="5BC066B5" w:rsidR="00EE4EFF" w:rsidRPr="002314EC" w:rsidRDefault="00EE4EFF" w:rsidP="00BA3F19">
      <w:pPr>
        <w:spacing w:after="0" w:line="240" w:lineRule="auto"/>
        <w:ind w:firstLine="284"/>
        <w:jc w:val="both"/>
        <w:rPr>
          <w:rFonts w:ascii="Times New Roman" w:eastAsia="Times New Roman" w:hAnsi="Times New Roman" w:cs="Times New Roman"/>
          <w:color w:val="000000"/>
          <w:sz w:val="24"/>
          <w:szCs w:val="24"/>
          <w:lang w:eastAsia="ru-RU"/>
        </w:rPr>
      </w:pPr>
      <w:r w:rsidRPr="00EE4EFF">
        <w:rPr>
          <w:rFonts w:ascii="Times New Roman" w:eastAsia="Times New Roman" w:hAnsi="Times New Roman" w:cs="Times New Roman"/>
          <w:b/>
          <w:color w:val="000000"/>
          <w:sz w:val="24"/>
          <w:szCs w:val="24"/>
          <w:lang w:eastAsia="ru-RU"/>
        </w:rPr>
        <w:t>5-2.</w:t>
      </w:r>
      <w:r w:rsidRPr="00EE4EFF">
        <w:rPr>
          <w:rFonts w:ascii="Times New Roman" w:eastAsia="Times New Roman" w:hAnsi="Times New Roman" w:cs="Times New Roman"/>
          <w:color w:val="000000"/>
          <w:sz w:val="24"/>
          <w:szCs w:val="24"/>
          <w:lang w:eastAsia="ru-RU"/>
        </w:rPr>
        <w:t xml:space="preserve"> Банк открывает Клиенту по его Заявлению в национальной валюте текущий счет для зачисления платежей и субсидий в соответствии с распоряжением Клиента в целях оплаты за арендованное жилье в частном жилищном фонде.</w:t>
      </w:r>
    </w:p>
    <w:p w14:paraId="07D71FDF" w14:textId="5365A595" w:rsidR="00487674" w:rsidRPr="002314EC"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sidR="00EE4EFF" w:rsidRPr="00735AAF">
        <w:rPr>
          <w:rFonts w:ascii="Times New Roman" w:hAnsi="Times New Roman" w:cs="Times New Roman"/>
          <w:i/>
          <w:color w:val="0070C0"/>
          <w:sz w:val="24"/>
          <w:szCs w:val="24"/>
          <w:lang w:val="kk-KZ"/>
        </w:rPr>
        <w:t>2</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2</w:t>
      </w:r>
      <w:r w:rsidR="00EE4EFF"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E4EFF" w:rsidRPr="00735AAF">
        <w:rPr>
          <w:rFonts w:ascii="Times New Roman" w:hAnsi="Times New Roman" w:cs="Times New Roman"/>
          <w:i/>
          <w:color w:val="0070C0"/>
          <w:sz w:val="24"/>
          <w:szCs w:val="24"/>
        </w:rPr>
        <w:t>01</w:t>
      </w:r>
      <w:r w:rsidRPr="00735AAF">
        <w:rPr>
          <w:rFonts w:ascii="Times New Roman" w:hAnsi="Times New Roman" w:cs="Times New Roman"/>
          <w:i/>
          <w:color w:val="0070C0"/>
          <w:sz w:val="24"/>
          <w:szCs w:val="24"/>
        </w:rPr>
        <w:t>.202</w:t>
      </w:r>
      <w:r w:rsidR="00EE4EFF"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 </w:t>
      </w:r>
      <w:r w:rsidRPr="00735AAF">
        <w:rPr>
          <w:rFonts w:ascii="Times New Roman" w:hAnsi="Times New Roman" w:cs="Times New Roman"/>
          <w:i/>
          <w:color w:val="0070C0"/>
          <w:sz w:val="24"/>
          <w:szCs w:val="24"/>
          <w:lang w:val="kk-KZ"/>
        </w:rPr>
        <w:t>1</w:t>
      </w:r>
      <w:r w:rsidR="00EE4EFF" w:rsidRPr="00735AAF">
        <w:rPr>
          <w:rFonts w:ascii="Times New Roman" w:hAnsi="Times New Roman" w:cs="Times New Roman"/>
          <w:i/>
          <w:color w:val="0070C0"/>
          <w:sz w:val="24"/>
          <w:szCs w:val="24"/>
          <w:lang w:val="kk-KZ"/>
        </w:rPr>
        <w:t>1</w:t>
      </w:r>
    </w:p>
    <w:p w14:paraId="5F4D5D75" w14:textId="79046E90" w:rsidR="005A3E17" w:rsidRPr="002314EC" w:rsidRDefault="005A3E17" w:rsidP="002E60AD">
      <w:pPr>
        <w:pStyle w:val="Default"/>
        <w:numPr>
          <w:ilvl w:val="1"/>
          <w:numId w:val="12"/>
        </w:numPr>
        <w:tabs>
          <w:tab w:val="left" w:pos="567"/>
        </w:tabs>
        <w:ind w:left="0" w:firstLine="284"/>
        <w:jc w:val="both"/>
      </w:pPr>
      <w:r w:rsidRPr="002314E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14EC">
        <w:t>Тарифами</w:t>
      </w:r>
      <w:r w:rsidRPr="002314EC">
        <w:t xml:space="preserve"> и настоящим</w:t>
      </w:r>
      <w:r w:rsidR="000F59F9" w:rsidRPr="002314EC">
        <w:t>и</w:t>
      </w:r>
      <w:r w:rsidRPr="002314EC">
        <w:t xml:space="preserve"> </w:t>
      </w:r>
      <w:r w:rsidR="000F59F9" w:rsidRPr="002314EC">
        <w:t>Стандартными условиями</w:t>
      </w:r>
      <w:r w:rsidRPr="002314EC">
        <w:t>.</w:t>
      </w:r>
    </w:p>
    <w:p w14:paraId="3607432C" w14:textId="3A128D10" w:rsidR="005A3E17" w:rsidRPr="002314EC" w:rsidRDefault="005A3E17" w:rsidP="002E60AD">
      <w:pPr>
        <w:pStyle w:val="Default"/>
        <w:numPr>
          <w:ilvl w:val="1"/>
          <w:numId w:val="12"/>
        </w:numPr>
        <w:tabs>
          <w:tab w:val="left" w:pos="567"/>
        </w:tabs>
        <w:ind w:left="0" w:firstLine="284"/>
        <w:jc w:val="both"/>
      </w:pPr>
      <w:r w:rsidRPr="002314E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14EC">
        <w:t>Тарифами</w:t>
      </w:r>
      <w:r w:rsidR="009C7AF6" w:rsidRPr="002314EC">
        <w:t xml:space="preserve"> </w:t>
      </w:r>
      <w:r w:rsidRPr="002314EC">
        <w:t>Банка на день проведения операции.</w:t>
      </w:r>
    </w:p>
    <w:p w14:paraId="4FA8B784" w14:textId="574175A5" w:rsidR="005A3E17" w:rsidRPr="002314EC" w:rsidRDefault="005A3E17" w:rsidP="002E60AD">
      <w:pPr>
        <w:pStyle w:val="Default"/>
        <w:numPr>
          <w:ilvl w:val="1"/>
          <w:numId w:val="12"/>
        </w:numPr>
        <w:tabs>
          <w:tab w:val="left" w:pos="567"/>
        </w:tabs>
        <w:ind w:left="0" w:firstLine="284"/>
        <w:jc w:val="both"/>
      </w:pPr>
      <w:r w:rsidRPr="002314E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14EC" w:rsidRDefault="005A3E17" w:rsidP="002E60AD">
      <w:pPr>
        <w:pStyle w:val="Default"/>
        <w:numPr>
          <w:ilvl w:val="1"/>
          <w:numId w:val="12"/>
        </w:numPr>
        <w:tabs>
          <w:tab w:val="left" w:pos="567"/>
        </w:tabs>
        <w:ind w:left="0" w:firstLine="284"/>
        <w:jc w:val="both"/>
      </w:pPr>
      <w:r w:rsidRPr="002314EC">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14EC" w:rsidRDefault="005A3E17" w:rsidP="002E60AD">
      <w:pPr>
        <w:pStyle w:val="Default"/>
        <w:numPr>
          <w:ilvl w:val="1"/>
          <w:numId w:val="12"/>
        </w:numPr>
        <w:tabs>
          <w:tab w:val="left" w:pos="567"/>
        </w:tabs>
        <w:ind w:left="0" w:firstLine="284"/>
        <w:jc w:val="both"/>
      </w:pPr>
      <w:r w:rsidRPr="002314E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14EC" w:rsidRDefault="005A3E17" w:rsidP="002E60AD">
      <w:pPr>
        <w:pStyle w:val="Default"/>
        <w:numPr>
          <w:ilvl w:val="1"/>
          <w:numId w:val="12"/>
        </w:numPr>
        <w:tabs>
          <w:tab w:val="left" w:pos="567"/>
        </w:tabs>
        <w:ind w:left="0" w:firstLine="284"/>
        <w:jc w:val="both"/>
      </w:pPr>
      <w:r w:rsidRPr="002314E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14EC" w:rsidRDefault="005A3E17" w:rsidP="002E60AD">
      <w:pPr>
        <w:pStyle w:val="Default"/>
        <w:numPr>
          <w:ilvl w:val="1"/>
          <w:numId w:val="12"/>
        </w:numPr>
        <w:tabs>
          <w:tab w:val="left" w:pos="567"/>
        </w:tabs>
        <w:ind w:left="0" w:firstLine="284"/>
        <w:jc w:val="both"/>
      </w:pPr>
      <w:r w:rsidRPr="002314EC">
        <w:t xml:space="preserve">Банк вправе в одностороннем порядке отказаться от исполнения </w:t>
      </w:r>
      <w:r w:rsidR="000F59F9" w:rsidRPr="002314EC">
        <w:t>условий, предусмотренных в настоящ</w:t>
      </w:r>
      <w:r w:rsidR="00EB4D10" w:rsidRPr="002314EC">
        <w:t xml:space="preserve">их </w:t>
      </w:r>
      <w:r w:rsidR="000F59F9" w:rsidRPr="002314EC">
        <w:t>Стандартных услови</w:t>
      </w:r>
      <w:r w:rsidR="00EB4D10" w:rsidRPr="002314EC">
        <w:t>ях</w:t>
      </w:r>
      <w:r w:rsidR="000F59F9" w:rsidRPr="002314EC">
        <w:t xml:space="preserve"> </w:t>
      </w:r>
      <w:r w:rsidRPr="002314EC">
        <w:t xml:space="preserve">(отказать в проведении операции) в случае: </w:t>
      </w:r>
    </w:p>
    <w:p w14:paraId="4E3F54D4" w14:textId="77777777" w:rsidR="005A3E17" w:rsidRPr="002314EC" w:rsidRDefault="005A3E17" w:rsidP="005A3E17">
      <w:pPr>
        <w:pStyle w:val="Default"/>
        <w:tabs>
          <w:tab w:val="left" w:pos="851"/>
        </w:tabs>
        <w:ind w:firstLine="284"/>
        <w:jc w:val="both"/>
      </w:pPr>
      <w:r w:rsidRPr="002314EC">
        <w:t xml:space="preserve">- </w:t>
      </w:r>
      <w:proofErr w:type="spellStart"/>
      <w:r w:rsidRPr="002314EC">
        <w:t>непредоставления</w:t>
      </w:r>
      <w:proofErr w:type="spellEnd"/>
      <w:r w:rsidRPr="002314EC">
        <w:t xml:space="preserve">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14EC" w:rsidRDefault="005A3E17" w:rsidP="005A3E17">
      <w:pPr>
        <w:pStyle w:val="Default"/>
        <w:tabs>
          <w:tab w:val="left" w:pos="851"/>
        </w:tabs>
        <w:ind w:firstLine="284"/>
        <w:jc w:val="both"/>
      </w:pPr>
      <w:r w:rsidRPr="002314E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14EC" w:rsidRDefault="005A3E17" w:rsidP="005A3E17">
      <w:pPr>
        <w:pStyle w:val="Default"/>
        <w:tabs>
          <w:tab w:val="left" w:pos="851"/>
        </w:tabs>
        <w:ind w:firstLine="284"/>
        <w:jc w:val="both"/>
      </w:pPr>
    </w:p>
    <w:p w14:paraId="59CB9558" w14:textId="7BAE1B59"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5"/>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3</w:t>
      </w:r>
      <w:r w:rsidRPr="002314EC">
        <w:rPr>
          <w:rFonts w:ascii="Times New Roman" w:eastAsiaTheme="majorEastAsia" w:hAnsi="Times New Roman" w:cs="Times New Roman"/>
          <w:b/>
          <w:snapToGrid w:val="0"/>
          <w:sz w:val="24"/>
          <w:szCs w:val="24"/>
          <w:lang w:val="kk-KZ" w:eastAsia="ru-RU"/>
        </w:rPr>
        <w:t>. Права и обязанности сторон</w:t>
      </w:r>
      <w:bookmarkEnd w:id="26"/>
    </w:p>
    <w:p w14:paraId="722D2C9A" w14:textId="4DC2C02D" w:rsidR="005A3E17" w:rsidRPr="002314EC" w:rsidRDefault="005A3E17" w:rsidP="002E60AD">
      <w:pPr>
        <w:pStyle w:val="Default"/>
        <w:numPr>
          <w:ilvl w:val="1"/>
          <w:numId w:val="12"/>
        </w:numPr>
        <w:tabs>
          <w:tab w:val="left" w:pos="567"/>
        </w:tabs>
        <w:ind w:left="0" w:firstLine="284"/>
        <w:jc w:val="both"/>
        <w:rPr>
          <w:b/>
        </w:rPr>
      </w:pPr>
      <w:r w:rsidRPr="002314EC">
        <w:rPr>
          <w:b/>
        </w:rPr>
        <w:t>Клиент имеет право:</w:t>
      </w:r>
    </w:p>
    <w:p w14:paraId="4A1515C4" w14:textId="10FAB045" w:rsidR="005A3E17" w:rsidRPr="002314EC" w:rsidRDefault="005A3E17" w:rsidP="005A3E17">
      <w:pPr>
        <w:pStyle w:val="Default"/>
        <w:tabs>
          <w:tab w:val="left" w:pos="851"/>
        </w:tabs>
        <w:ind w:firstLine="284"/>
        <w:jc w:val="both"/>
      </w:pPr>
      <w:r w:rsidRPr="002314E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14EC" w:rsidRDefault="005A3E17" w:rsidP="005A3E17">
      <w:pPr>
        <w:pStyle w:val="Default"/>
        <w:tabs>
          <w:tab w:val="left" w:pos="851"/>
        </w:tabs>
        <w:ind w:firstLine="284"/>
        <w:jc w:val="both"/>
      </w:pPr>
      <w:r w:rsidRPr="002314EC">
        <w:t xml:space="preserve">2) давать распоряжения на операции, предусмотренные </w:t>
      </w:r>
      <w:r w:rsidR="000F59F9" w:rsidRPr="002314EC">
        <w:t>Стандартными условиями</w:t>
      </w:r>
      <w:r w:rsidRPr="002314EC">
        <w:t>;</w:t>
      </w:r>
    </w:p>
    <w:p w14:paraId="264B0E41" w14:textId="77777777" w:rsidR="005A3E17" w:rsidRPr="002314EC" w:rsidRDefault="005A3E17" w:rsidP="005A3E17">
      <w:pPr>
        <w:pStyle w:val="Default"/>
        <w:tabs>
          <w:tab w:val="left" w:pos="851"/>
        </w:tabs>
        <w:ind w:firstLine="284"/>
        <w:jc w:val="both"/>
      </w:pPr>
      <w:r w:rsidRPr="002314EC">
        <w:t>3) предоставить третьему лицу право распоряжаться текущим счетом по доверенности;</w:t>
      </w:r>
    </w:p>
    <w:p w14:paraId="286E8F55" w14:textId="77777777" w:rsidR="005A3E17" w:rsidRPr="002314EC" w:rsidRDefault="005A3E17" w:rsidP="005A3E17">
      <w:pPr>
        <w:pStyle w:val="Default"/>
        <w:tabs>
          <w:tab w:val="left" w:pos="851"/>
        </w:tabs>
        <w:ind w:firstLine="284"/>
        <w:jc w:val="both"/>
      </w:pPr>
      <w:r w:rsidRPr="002314EC">
        <w:t>4) предъявлять платежные документы, оформленные на государственном и/или русском языках;</w:t>
      </w:r>
    </w:p>
    <w:p w14:paraId="347D80CD" w14:textId="77777777" w:rsidR="005A3E17" w:rsidRPr="002314EC" w:rsidRDefault="005A3E17" w:rsidP="005A3E17">
      <w:pPr>
        <w:pStyle w:val="Default"/>
        <w:tabs>
          <w:tab w:val="left" w:pos="851"/>
        </w:tabs>
        <w:ind w:firstLine="284"/>
        <w:jc w:val="both"/>
      </w:pPr>
      <w:r w:rsidRPr="002314EC">
        <w:t>5) по запросу получать информацию о состоянии текущего счета.</w:t>
      </w:r>
    </w:p>
    <w:p w14:paraId="4DC318E8" w14:textId="34FE8E51" w:rsidR="005A3E17" w:rsidRPr="002314EC" w:rsidRDefault="005A3E17" w:rsidP="002E60AD">
      <w:pPr>
        <w:pStyle w:val="Default"/>
        <w:numPr>
          <w:ilvl w:val="1"/>
          <w:numId w:val="12"/>
        </w:numPr>
        <w:tabs>
          <w:tab w:val="left" w:pos="567"/>
        </w:tabs>
        <w:ind w:left="0" w:firstLine="284"/>
        <w:jc w:val="both"/>
        <w:rPr>
          <w:b/>
        </w:rPr>
      </w:pPr>
      <w:r w:rsidRPr="002314EC">
        <w:rPr>
          <w:b/>
        </w:rPr>
        <w:lastRenderedPageBreak/>
        <w:t>Банк имеет право:</w:t>
      </w:r>
    </w:p>
    <w:p w14:paraId="509F4D5A" w14:textId="77777777" w:rsidR="005A3E17" w:rsidRPr="002314EC" w:rsidRDefault="005A3E17" w:rsidP="005A3E17">
      <w:pPr>
        <w:pStyle w:val="Default"/>
        <w:tabs>
          <w:tab w:val="left" w:pos="851"/>
        </w:tabs>
        <w:ind w:firstLine="284"/>
        <w:jc w:val="both"/>
      </w:pPr>
      <w:r w:rsidRPr="002314E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14EC" w:rsidRDefault="005A3E17" w:rsidP="005A3E17">
      <w:pPr>
        <w:pStyle w:val="Default"/>
        <w:tabs>
          <w:tab w:val="left" w:pos="851"/>
        </w:tabs>
        <w:ind w:firstLine="284"/>
        <w:jc w:val="both"/>
      </w:pPr>
      <w:r w:rsidRPr="002314E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14EC" w:rsidRDefault="005A3E17" w:rsidP="005A3E17">
      <w:pPr>
        <w:pStyle w:val="Default"/>
        <w:tabs>
          <w:tab w:val="left" w:pos="851"/>
        </w:tabs>
        <w:ind w:firstLine="284"/>
        <w:jc w:val="both"/>
      </w:pPr>
      <w:r w:rsidRPr="002314EC">
        <w:t xml:space="preserve">3) в </w:t>
      </w:r>
      <w:proofErr w:type="spellStart"/>
      <w:r w:rsidRPr="002314EC">
        <w:t>безакцептном</w:t>
      </w:r>
      <w:proofErr w:type="spellEnd"/>
      <w:r w:rsidRPr="002314EC">
        <w:t xml:space="preserve"> порядке списывать с текущего счета Клиента деньги на:</w:t>
      </w:r>
    </w:p>
    <w:p w14:paraId="523E7A7B" w14:textId="77777777" w:rsidR="005A3E17" w:rsidRPr="002314EC" w:rsidRDefault="005A3E17" w:rsidP="005A3E17">
      <w:pPr>
        <w:pStyle w:val="Default"/>
        <w:tabs>
          <w:tab w:val="left" w:pos="851"/>
        </w:tabs>
        <w:ind w:firstLine="284"/>
        <w:jc w:val="both"/>
      </w:pPr>
      <w:r w:rsidRPr="002314E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14EC" w:rsidRDefault="005A3E17" w:rsidP="005A3E17">
      <w:pPr>
        <w:pStyle w:val="Default"/>
        <w:tabs>
          <w:tab w:val="left" w:pos="851"/>
        </w:tabs>
        <w:ind w:firstLine="284"/>
        <w:jc w:val="both"/>
      </w:pPr>
      <w:r w:rsidRPr="002314EC">
        <w:t xml:space="preserve">- оплату </w:t>
      </w:r>
      <w:r w:rsidR="007B27FE" w:rsidRPr="002314EC">
        <w:t>Комиссий</w:t>
      </w:r>
      <w:r w:rsidRPr="002314EC">
        <w:t xml:space="preserve"> за оказываемые Банком Клиенту услуги;</w:t>
      </w:r>
    </w:p>
    <w:p w14:paraId="5572DFA6" w14:textId="526285FC" w:rsidR="005A3E17" w:rsidRPr="002314EC" w:rsidRDefault="005A3E17" w:rsidP="005A3E17">
      <w:pPr>
        <w:pStyle w:val="Default"/>
        <w:tabs>
          <w:tab w:val="left" w:pos="851"/>
        </w:tabs>
        <w:ind w:firstLine="284"/>
        <w:jc w:val="both"/>
      </w:pPr>
      <w:r w:rsidRPr="002314EC">
        <w:t xml:space="preserve">- оплату оказанных Банком услуг, а также начисленной неустойки, по </w:t>
      </w:r>
      <w:r w:rsidR="00A45F23" w:rsidRPr="002314EC">
        <w:t>Тарифам</w:t>
      </w:r>
      <w:r w:rsidR="005854FD" w:rsidRPr="002314EC">
        <w:t xml:space="preserve"> и/или заключенным Договорам</w:t>
      </w:r>
      <w:r w:rsidRPr="002314EC">
        <w:t>;</w:t>
      </w:r>
    </w:p>
    <w:p w14:paraId="3F3DB4CE" w14:textId="28969445" w:rsidR="00BA3F19" w:rsidRDefault="00BA3F19" w:rsidP="005A3E17">
      <w:pPr>
        <w:pStyle w:val="Default"/>
        <w:tabs>
          <w:tab w:val="left" w:pos="851"/>
        </w:tabs>
        <w:ind w:firstLine="284"/>
        <w:jc w:val="both"/>
      </w:pPr>
      <w:r w:rsidRPr="002314EC">
        <w:t>3-1)</w:t>
      </w:r>
      <w:r w:rsidRPr="002314EC">
        <w:rPr>
          <w:b/>
        </w:rPr>
        <w:t xml:space="preserve"> </w:t>
      </w:r>
      <w:r w:rsidRPr="002314EC">
        <w:t xml:space="preserve">в </w:t>
      </w:r>
      <w:proofErr w:type="spellStart"/>
      <w:r w:rsidRPr="002314EC">
        <w:t>безакцептном</w:t>
      </w:r>
      <w:proofErr w:type="spellEnd"/>
      <w:r w:rsidRPr="002314EC">
        <w:t xml:space="preserve">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74113265" w14:textId="77777777" w:rsidR="001921EE" w:rsidRPr="002314EC" w:rsidRDefault="001921EE" w:rsidP="001921EE">
      <w:pPr>
        <w:pStyle w:val="Default"/>
        <w:tabs>
          <w:tab w:val="left" w:pos="851"/>
        </w:tabs>
        <w:ind w:firstLine="284"/>
        <w:jc w:val="both"/>
        <w:rPr>
          <w:color w:val="0070C0"/>
        </w:rPr>
      </w:pPr>
      <w:r w:rsidRPr="002314EC">
        <w:rPr>
          <w:i/>
          <w:color w:val="0070C0"/>
          <w:lang w:val="kk-KZ"/>
        </w:rPr>
        <w:t>(Пункт 14 дополнен подпунктом</w:t>
      </w:r>
      <w:r w:rsidRPr="002314EC">
        <w:rPr>
          <w:i/>
          <w:color w:val="0070C0"/>
        </w:rPr>
        <w:t xml:space="preserve"> </w:t>
      </w:r>
      <w:r w:rsidRPr="002314EC">
        <w:rPr>
          <w:i/>
          <w:color w:val="0070C0"/>
          <w:lang w:val="kk-KZ"/>
        </w:rPr>
        <w:t>3-1)</w:t>
      </w:r>
      <w:r w:rsidRPr="002314EC">
        <w:rPr>
          <w:i/>
          <w:color w:val="0070C0"/>
        </w:rPr>
        <w:t xml:space="preserve"> РП от 22.12.2020 г. № </w:t>
      </w:r>
      <w:r w:rsidRPr="002314EC">
        <w:rPr>
          <w:i/>
          <w:color w:val="0070C0"/>
          <w:lang w:val="kk-KZ"/>
        </w:rPr>
        <w:t>160</w:t>
      </w:r>
      <w:r w:rsidRPr="002314EC">
        <w:rPr>
          <w:i/>
          <w:color w:val="0070C0"/>
        </w:rPr>
        <w:t>)</w:t>
      </w:r>
    </w:p>
    <w:p w14:paraId="579CD2B8" w14:textId="179E2155" w:rsidR="001921EE" w:rsidRPr="00735AAF" w:rsidRDefault="001921EE" w:rsidP="005A3E17">
      <w:pPr>
        <w:pStyle w:val="Default"/>
        <w:tabs>
          <w:tab w:val="left" w:pos="851"/>
        </w:tabs>
        <w:ind w:firstLine="284"/>
        <w:jc w:val="both"/>
      </w:pPr>
      <w:r w:rsidRPr="001921EE">
        <w:t xml:space="preserve">3-2) в </w:t>
      </w:r>
      <w:proofErr w:type="spellStart"/>
      <w:r w:rsidRPr="001921EE">
        <w:t>безакцептном</w:t>
      </w:r>
      <w:proofErr w:type="spellEnd"/>
      <w:r w:rsidRPr="001921EE">
        <w:t xml:space="preserve"> порядке списывать с текущего счета для зачисления платежей и субсидий в случаях нарушения получателем выплат условий целевого использования средств, предусмотренных в пункте 5-2 настоящих Комплексных условий и (или) по иным основаниям, предусмотренным законодательными актами Республики Казахстан и внутренними документами </w:t>
      </w:r>
      <w:r w:rsidRPr="00735AAF">
        <w:t>Банка в установленном порядке;</w:t>
      </w:r>
    </w:p>
    <w:p w14:paraId="53E12E90" w14:textId="34EBCAB3" w:rsidR="00487674" w:rsidRPr="002314EC" w:rsidRDefault="00BD4EBD" w:rsidP="005A3E17">
      <w:pPr>
        <w:pStyle w:val="Default"/>
        <w:tabs>
          <w:tab w:val="left" w:pos="851"/>
        </w:tabs>
        <w:ind w:firstLine="284"/>
        <w:jc w:val="both"/>
        <w:rPr>
          <w:color w:val="0070C0"/>
        </w:rPr>
      </w:pPr>
      <w:r w:rsidRPr="00735AAF">
        <w:rPr>
          <w:i/>
          <w:color w:val="0070C0"/>
          <w:lang w:val="kk-KZ"/>
        </w:rPr>
        <w:t>(</w:t>
      </w:r>
      <w:r w:rsidR="00487674" w:rsidRPr="00735AAF">
        <w:rPr>
          <w:i/>
          <w:color w:val="0070C0"/>
          <w:lang w:val="kk-KZ"/>
        </w:rPr>
        <w:t xml:space="preserve">Пункт 14 дополнен </w:t>
      </w:r>
      <w:r w:rsidR="005614CD" w:rsidRPr="00735AAF">
        <w:rPr>
          <w:i/>
          <w:color w:val="0070C0"/>
          <w:lang w:val="kk-KZ"/>
        </w:rPr>
        <w:t>подпунктом</w:t>
      </w:r>
      <w:r w:rsidR="00487674" w:rsidRPr="00735AAF">
        <w:rPr>
          <w:i/>
          <w:color w:val="0070C0"/>
        </w:rPr>
        <w:t xml:space="preserve"> </w:t>
      </w:r>
      <w:r w:rsidR="005614CD" w:rsidRPr="00735AAF">
        <w:rPr>
          <w:i/>
          <w:color w:val="0070C0"/>
          <w:lang w:val="kk-KZ"/>
        </w:rPr>
        <w:t>3-</w:t>
      </w:r>
      <w:r w:rsidR="001921EE" w:rsidRPr="00735AAF">
        <w:rPr>
          <w:i/>
          <w:color w:val="0070C0"/>
          <w:lang w:val="kk-KZ"/>
        </w:rPr>
        <w:t>2</w:t>
      </w:r>
      <w:r w:rsidR="00487674" w:rsidRPr="00735AAF">
        <w:rPr>
          <w:i/>
          <w:color w:val="0070C0"/>
          <w:lang w:val="kk-KZ"/>
        </w:rPr>
        <w:t>)</w:t>
      </w:r>
      <w:r w:rsidR="00487674" w:rsidRPr="00735AAF">
        <w:rPr>
          <w:i/>
          <w:color w:val="0070C0"/>
        </w:rPr>
        <w:t xml:space="preserve"> РП от 2</w:t>
      </w:r>
      <w:r w:rsidR="001921EE" w:rsidRPr="00735AAF">
        <w:rPr>
          <w:i/>
          <w:color w:val="0070C0"/>
        </w:rPr>
        <w:t>7</w:t>
      </w:r>
      <w:r w:rsidR="00487674" w:rsidRPr="00735AAF">
        <w:rPr>
          <w:i/>
          <w:color w:val="0070C0"/>
        </w:rPr>
        <w:t>.</w:t>
      </w:r>
      <w:r w:rsidR="001921EE" w:rsidRPr="00735AAF">
        <w:rPr>
          <w:i/>
          <w:color w:val="0070C0"/>
        </w:rPr>
        <w:t>0</w:t>
      </w:r>
      <w:r w:rsidR="00487674" w:rsidRPr="00735AAF">
        <w:rPr>
          <w:i/>
          <w:color w:val="0070C0"/>
        </w:rPr>
        <w:t>1.202</w:t>
      </w:r>
      <w:r w:rsidR="001921EE" w:rsidRPr="00735AAF">
        <w:rPr>
          <w:i/>
          <w:color w:val="0070C0"/>
        </w:rPr>
        <w:t>3</w:t>
      </w:r>
      <w:r w:rsidR="00487674" w:rsidRPr="00735AAF">
        <w:rPr>
          <w:i/>
          <w:color w:val="0070C0"/>
        </w:rPr>
        <w:t xml:space="preserve"> г. № </w:t>
      </w:r>
      <w:r w:rsidR="00487674" w:rsidRPr="00735AAF">
        <w:rPr>
          <w:i/>
          <w:color w:val="0070C0"/>
          <w:lang w:val="kk-KZ"/>
        </w:rPr>
        <w:t>1</w:t>
      </w:r>
      <w:r w:rsidR="001921EE" w:rsidRPr="00735AAF">
        <w:rPr>
          <w:i/>
          <w:color w:val="0070C0"/>
          <w:lang w:val="kk-KZ"/>
        </w:rPr>
        <w:t>1</w:t>
      </w:r>
      <w:r w:rsidR="00487674" w:rsidRPr="00735AAF">
        <w:rPr>
          <w:i/>
          <w:color w:val="0070C0"/>
        </w:rPr>
        <w:t>)</w:t>
      </w:r>
    </w:p>
    <w:p w14:paraId="32FACF34" w14:textId="2F5DFDC6" w:rsidR="005A3E17" w:rsidRPr="002314EC" w:rsidRDefault="005A3E17" w:rsidP="005A3E17">
      <w:pPr>
        <w:pStyle w:val="Default"/>
        <w:tabs>
          <w:tab w:val="left" w:pos="851"/>
        </w:tabs>
        <w:ind w:firstLine="284"/>
        <w:jc w:val="both"/>
      </w:pPr>
      <w:r w:rsidRPr="002314EC">
        <w:t xml:space="preserve">4) в одностороннем порядке вносить изменения в </w:t>
      </w:r>
      <w:r w:rsidR="00A45F23" w:rsidRPr="002314EC">
        <w:t xml:space="preserve">Тарифы </w:t>
      </w:r>
      <w:r w:rsidRPr="002314EC">
        <w:t>без предварительного согласования с Клиентом;</w:t>
      </w:r>
    </w:p>
    <w:p w14:paraId="5AEBC6F2" w14:textId="39D31B60" w:rsidR="005A3E17" w:rsidRPr="002314EC" w:rsidRDefault="005A3E17" w:rsidP="005A3E17">
      <w:pPr>
        <w:pStyle w:val="Default"/>
        <w:tabs>
          <w:tab w:val="left" w:pos="851"/>
        </w:tabs>
        <w:ind w:firstLine="284"/>
        <w:jc w:val="both"/>
      </w:pPr>
      <w:r w:rsidRPr="002314E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14EC">
        <w:t>платежных</w:t>
      </w:r>
      <w:r w:rsidRPr="002314E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14EC" w:rsidRDefault="005A3E17" w:rsidP="005A3E17">
      <w:pPr>
        <w:pStyle w:val="Default"/>
        <w:tabs>
          <w:tab w:val="left" w:pos="851"/>
        </w:tabs>
        <w:ind w:firstLine="284"/>
        <w:jc w:val="both"/>
      </w:pPr>
      <w:r w:rsidRPr="002314E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314EC" w:rsidRDefault="005A3E17" w:rsidP="005A3E17">
      <w:pPr>
        <w:pStyle w:val="Default"/>
        <w:tabs>
          <w:tab w:val="left" w:pos="851"/>
        </w:tabs>
        <w:ind w:firstLine="284"/>
        <w:jc w:val="both"/>
      </w:pPr>
      <w:r w:rsidRPr="002314EC">
        <w:t>7) закрыть текущий счет в случаях, предусмотренных законодательством Республики Казахстан.</w:t>
      </w:r>
    </w:p>
    <w:p w14:paraId="0DAD5CD6" w14:textId="21EB88DB" w:rsidR="005A3E17" w:rsidRPr="002314EC" w:rsidRDefault="005A3E17" w:rsidP="002E60AD">
      <w:pPr>
        <w:pStyle w:val="Default"/>
        <w:numPr>
          <w:ilvl w:val="1"/>
          <w:numId w:val="12"/>
        </w:numPr>
        <w:tabs>
          <w:tab w:val="left" w:pos="567"/>
        </w:tabs>
        <w:ind w:left="0" w:firstLine="284"/>
        <w:jc w:val="both"/>
        <w:rPr>
          <w:b/>
        </w:rPr>
      </w:pPr>
      <w:r w:rsidRPr="002314EC">
        <w:rPr>
          <w:b/>
        </w:rPr>
        <w:t>Клиент обязан:</w:t>
      </w:r>
    </w:p>
    <w:p w14:paraId="4ECF38B6" w14:textId="3C1F95D8" w:rsidR="005A3E17" w:rsidRPr="002314EC" w:rsidRDefault="005A3E17" w:rsidP="005A3E17">
      <w:pPr>
        <w:pStyle w:val="Default"/>
        <w:tabs>
          <w:tab w:val="left" w:pos="851"/>
        </w:tabs>
        <w:ind w:firstLine="284"/>
        <w:jc w:val="both"/>
      </w:pPr>
      <w:r w:rsidRPr="002314EC">
        <w:t xml:space="preserve">1)  обеспечить необходимую сумму денег на текущем счете для выполнения его </w:t>
      </w:r>
      <w:r w:rsidR="00F569BA" w:rsidRPr="002314EC">
        <w:t>распоряжений необходимости</w:t>
      </w:r>
      <w:r w:rsidR="007B27FE" w:rsidRPr="002314EC">
        <w:t xml:space="preserve"> оплаты Комиссии по Тарифам</w:t>
      </w:r>
      <w:r w:rsidRPr="002314EC">
        <w:t xml:space="preserve">; </w:t>
      </w:r>
    </w:p>
    <w:p w14:paraId="7EBF7614" w14:textId="77777777" w:rsidR="005A3E17" w:rsidRPr="002314EC" w:rsidRDefault="005A3E17" w:rsidP="005A3E17">
      <w:pPr>
        <w:pStyle w:val="Default"/>
        <w:tabs>
          <w:tab w:val="left" w:pos="851"/>
        </w:tabs>
        <w:ind w:firstLine="284"/>
        <w:jc w:val="both"/>
      </w:pPr>
      <w:r w:rsidRPr="002314EC">
        <w:t xml:space="preserve">2) предоставлять в Банк правильно оформленные </w:t>
      </w:r>
      <w:r w:rsidR="00B7466F" w:rsidRPr="002314EC">
        <w:t>платежные</w:t>
      </w:r>
      <w:r w:rsidRPr="002314E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14EC" w:rsidRDefault="005A3E17" w:rsidP="005A3E17">
      <w:pPr>
        <w:pStyle w:val="Default"/>
        <w:tabs>
          <w:tab w:val="left" w:pos="851"/>
        </w:tabs>
        <w:ind w:firstLine="284"/>
        <w:jc w:val="both"/>
      </w:pPr>
      <w:r w:rsidRPr="002314EC">
        <w:t xml:space="preserve">3) своевременно и в полном объеме оплачивать услуги Банка в соответствии с </w:t>
      </w:r>
      <w:r w:rsidR="00A45F23" w:rsidRPr="002314EC">
        <w:t>Тарифами</w:t>
      </w:r>
      <w:r w:rsidRPr="002314EC">
        <w:t>;</w:t>
      </w:r>
    </w:p>
    <w:p w14:paraId="39A4460C" w14:textId="02737BA7" w:rsidR="005A3E17" w:rsidRPr="002314EC" w:rsidRDefault="005A3E17" w:rsidP="005A3E17">
      <w:pPr>
        <w:pStyle w:val="Default"/>
        <w:tabs>
          <w:tab w:val="left" w:pos="851"/>
        </w:tabs>
        <w:ind w:firstLine="284"/>
        <w:jc w:val="both"/>
      </w:pPr>
      <w:r w:rsidRPr="002314EC">
        <w:t xml:space="preserve">4) сообщать в Банк об изменениях адреса места жительства и иных реквизитов, </w:t>
      </w:r>
      <w:r w:rsidR="000F59F9" w:rsidRPr="002314EC">
        <w:t>способных</w:t>
      </w:r>
      <w:r w:rsidRPr="002314EC">
        <w:t xml:space="preserve"> повлиять н</w:t>
      </w:r>
      <w:r w:rsidR="000F59F9" w:rsidRPr="002314EC">
        <w:t>а исполнение условий настоящих Стандартных условий</w:t>
      </w:r>
      <w:r w:rsidRPr="002314EC">
        <w:t>, в течение 5 (пяти) рабочих дней со дня возникновения таких изменений;</w:t>
      </w:r>
    </w:p>
    <w:p w14:paraId="6E20062F" w14:textId="77777777" w:rsidR="005A3E17" w:rsidRPr="002314EC" w:rsidRDefault="005A3E17" w:rsidP="008C7014">
      <w:pPr>
        <w:pStyle w:val="Default"/>
        <w:tabs>
          <w:tab w:val="left" w:pos="851"/>
        </w:tabs>
        <w:ind w:firstLine="284"/>
        <w:jc w:val="both"/>
      </w:pPr>
      <w:r w:rsidRPr="002314E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14EC" w:rsidRDefault="005A3E17" w:rsidP="008C7014">
      <w:pPr>
        <w:pStyle w:val="Default"/>
        <w:tabs>
          <w:tab w:val="left" w:pos="851"/>
        </w:tabs>
        <w:ind w:firstLine="284"/>
        <w:jc w:val="both"/>
      </w:pPr>
      <w:r w:rsidRPr="002314EC">
        <w:t>6) по запросу Банка предоставлять дополнительную информацию и документы, касающиеся проводимой операции по т</w:t>
      </w:r>
      <w:r w:rsidR="00B7466F" w:rsidRPr="002314EC">
        <w:t>е</w:t>
      </w:r>
      <w:r w:rsidRPr="002314EC">
        <w:t>кущему счету, в целях проверки соблюдения требований законодательства Республики Казахстан;</w:t>
      </w:r>
    </w:p>
    <w:p w14:paraId="4A8431D8" w14:textId="1200EF5A"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color w:val="000000"/>
          <w:sz w:val="24"/>
          <w:szCs w:val="24"/>
        </w:rPr>
        <w:t xml:space="preserve">7) </w:t>
      </w:r>
      <w:r w:rsidRPr="002314EC">
        <w:rPr>
          <w:rFonts w:ascii="Times New Roman" w:hAnsi="Times New Roman" w:cs="Times New Roman"/>
          <w:sz w:val="24"/>
          <w:szCs w:val="24"/>
        </w:rPr>
        <w:t xml:space="preserve">не использовать путем снятия, перевода, осуществления платежей </w:t>
      </w:r>
      <w:r w:rsidRPr="002314EC">
        <w:rPr>
          <w:rFonts w:ascii="Times New Roman" w:hAnsi="Times New Roman" w:cs="Times New Roman"/>
          <w:bCs/>
          <w:sz w:val="24"/>
          <w:szCs w:val="24"/>
        </w:rPr>
        <w:t>деньги, поступившие от застройщика на текущий счет,</w:t>
      </w:r>
      <w:r w:rsidRPr="002314EC">
        <w:rPr>
          <w:rFonts w:ascii="Times New Roman" w:hAnsi="Times New Roman" w:cs="Times New Roman"/>
          <w:sz w:val="24"/>
          <w:szCs w:val="24"/>
        </w:rPr>
        <w:t xml:space="preserve"> на </w:t>
      </w:r>
      <w:proofErr w:type="gramStart"/>
      <w:r w:rsidRPr="002314EC">
        <w:rPr>
          <w:rFonts w:ascii="Times New Roman" w:hAnsi="Times New Roman" w:cs="Times New Roman"/>
          <w:sz w:val="24"/>
          <w:szCs w:val="24"/>
        </w:rPr>
        <w:t>какие либо</w:t>
      </w:r>
      <w:proofErr w:type="gramEnd"/>
      <w:r w:rsidRPr="002314EC">
        <w:rPr>
          <w:rFonts w:ascii="Times New Roman" w:hAnsi="Times New Roman" w:cs="Times New Roman"/>
          <w:sz w:val="24"/>
          <w:szCs w:val="24"/>
        </w:rPr>
        <w:t xml:space="preserve"> иные цели, кроме как</w:t>
      </w:r>
      <w:r w:rsidRPr="002314EC">
        <w:rPr>
          <w:rFonts w:ascii="Times New Roman" w:hAnsi="Times New Roman" w:cs="Times New Roman"/>
          <w:bCs/>
          <w:sz w:val="24"/>
          <w:szCs w:val="24"/>
        </w:rPr>
        <w:t xml:space="preserve"> на погашение вознаграждения </w:t>
      </w:r>
      <w:r w:rsidRPr="002314EC">
        <w:rPr>
          <w:rFonts w:ascii="Times New Roman" w:hAnsi="Times New Roman" w:cs="Times New Roman"/>
          <w:bCs/>
          <w:sz w:val="24"/>
          <w:szCs w:val="24"/>
        </w:rPr>
        <w:lastRenderedPageBreak/>
        <w:t>Банка по полученному займу;</w:t>
      </w:r>
    </w:p>
    <w:p w14:paraId="65EBF841" w14:textId="6A4857C6" w:rsidR="00111446" w:rsidRPr="002314EC" w:rsidRDefault="0011144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bCs/>
          <w:sz w:val="24"/>
          <w:szCs w:val="24"/>
        </w:rPr>
        <w:t>7-1)</w:t>
      </w:r>
      <w:r w:rsidRPr="002314E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Default="00A72B86" w:rsidP="007402DB">
      <w:pPr>
        <w:pStyle w:val="afd"/>
        <w:ind w:firstLine="284"/>
        <w:jc w:val="both"/>
      </w:pPr>
      <w:r w:rsidRPr="002314EC">
        <w:rPr>
          <w:rFonts w:ascii="Times New Roman" w:hAnsi="Times New Roman" w:cs="Times New Roman"/>
          <w:sz w:val="24"/>
          <w:szCs w:val="24"/>
          <w:lang w:eastAsia="ru-RU"/>
        </w:rPr>
        <w:t xml:space="preserve">7-2) </w:t>
      </w:r>
      <w:r w:rsidR="00FC3C89" w:rsidRPr="002314EC">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314EC">
        <w:t xml:space="preserve"> </w:t>
      </w:r>
    </w:p>
    <w:p w14:paraId="6630B968" w14:textId="77777777" w:rsidR="001F18E4" w:rsidRPr="002314EC" w:rsidRDefault="001F18E4" w:rsidP="001F18E4">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подпунктом 7-1) согласно РП № 160 от 22.12.2020 года.</w:t>
      </w:r>
    </w:p>
    <w:p w14:paraId="7645C24A" w14:textId="77777777" w:rsidR="001F18E4" w:rsidRPr="002314EC" w:rsidRDefault="001F18E4" w:rsidP="001F18E4">
      <w:pPr>
        <w:pStyle w:val="Default"/>
        <w:tabs>
          <w:tab w:val="left" w:pos="851"/>
        </w:tabs>
        <w:ind w:firstLine="284"/>
        <w:jc w:val="both"/>
        <w:rPr>
          <w:i/>
          <w:color w:val="0070C0"/>
        </w:rPr>
      </w:pPr>
      <w:r w:rsidRPr="002314EC">
        <w:rPr>
          <w:i/>
          <w:color w:val="0070C0"/>
        </w:rPr>
        <w:t>Подпунктом 7-2) изменен согласно РП № 25 от 25.02.2022 года.</w:t>
      </w:r>
    </w:p>
    <w:p w14:paraId="11F169C0" w14:textId="08EBB2E3" w:rsidR="001F18E4" w:rsidRDefault="001F18E4" w:rsidP="007402DB">
      <w:pPr>
        <w:pStyle w:val="afd"/>
        <w:ind w:firstLine="284"/>
        <w:jc w:val="both"/>
        <w:rPr>
          <w:rFonts w:ascii="Times New Roman" w:hAnsi="Times New Roman" w:cs="Times New Roman"/>
          <w:sz w:val="24"/>
          <w:szCs w:val="24"/>
          <w:lang w:eastAsia="ru-RU"/>
        </w:rPr>
      </w:pPr>
      <w:r w:rsidRPr="001F18E4">
        <w:rPr>
          <w:rFonts w:ascii="Times New Roman" w:hAnsi="Times New Roman" w:cs="Times New Roman"/>
          <w:sz w:val="24"/>
          <w:szCs w:val="24"/>
          <w:lang w:eastAsia="ru-RU"/>
        </w:rPr>
        <w:t>7-3) не использовать путем снятия, перевода, осуществления платежей деньги, поступившие на текущий счет для зачисления платежей и субсидий на какие-либо иные цели, кроме как на цели, установленные пунктом 5-2 настоящих Комплексных условий;</w:t>
      </w:r>
    </w:p>
    <w:p w14:paraId="7061DFEE" w14:textId="6334FA67" w:rsidR="001F18E4" w:rsidRDefault="001F18E4" w:rsidP="001F18E4">
      <w:pPr>
        <w:pStyle w:val="Default"/>
        <w:tabs>
          <w:tab w:val="left" w:pos="851"/>
        </w:tabs>
        <w:ind w:firstLine="284"/>
        <w:jc w:val="both"/>
        <w:rPr>
          <w:i/>
          <w:color w:val="0070C0"/>
        </w:rPr>
      </w:pPr>
      <w:r w:rsidRPr="00735AAF">
        <w:rPr>
          <w:i/>
          <w:color w:val="0070C0"/>
          <w:lang w:val="kk-KZ"/>
        </w:rPr>
        <w:t>Пункт</w:t>
      </w:r>
      <w:r w:rsidRPr="00735AAF">
        <w:rPr>
          <w:i/>
          <w:color w:val="0070C0"/>
        </w:rPr>
        <w:t xml:space="preserve"> 15 дополнен подпунктом 7-3) согласно РП № 11 от 27.01.2023 года.</w:t>
      </w:r>
    </w:p>
    <w:p w14:paraId="4C790070" w14:textId="469B3F1B"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14EC">
        <w:rPr>
          <w:rFonts w:ascii="Times New Roman" w:hAnsi="Times New Roman" w:cs="Times New Roman"/>
          <w:sz w:val="24"/>
          <w:szCs w:val="24"/>
        </w:rPr>
        <w:t xml:space="preserve">. </w:t>
      </w:r>
    </w:p>
    <w:p w14:paraId="2B467F08" w14:textId="01A6D330" w:rsidR="008C7014" w:rsidRPr="002314EC" w:rsidRDefault="008C7014" w:rsidP="005A3E17">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подпунктами 7) и 8), соглас</w:t>
      </w:r>
      <w:r w:rsidR="00FC3C89" w:rsidRPr="002314EC">
        <w:rPr>
          <w:i/>
          <w:color w:val="0070C0"/>
        </w:rPr>
        <w:t>но РП № 137 от 16.11.2020 года.</w:t>
      </w:r>
    </w:p>
    <w:p w14:paraId="7F8BB66F" w14:textId="019886E1" w:rsidR="005A3E17" w:rsidRPr="002314EC" w:rsidRDefault="005A3E17" w:rsidP="002E60AD">
      <w:pPr>
        <w:pStyle w:val="Default"/>
        <w:numPr>
          <w:ilvl w:val="1"/>
          <w:numId w:val="12"/>
        </w:numPr>
        <w:tabs>
          <w:tab w:val="left" w:pos="567"/>
        </w:tabs>
        <w:ind w:left="0" w:firstLine="284"/>
        <w:jc w:val="both"/>
        <w:rPr>
          <w:b/>
        </w:rPr>
      </w:pPr>
      <w:r w:rsidRPr="002314EC">
        <w:rPr>
          <w:b/>
        </w:rPr>
        <w:t>Банк обязан:</w:t>
      </w:r>
    </w:p>
    <w:p w14:paraId="2DE2C28D" w14:textId="77777777" w:rsidR="005A3E17" w:rsidRPr="002314EC" w:rsidRDefault="005A3E17" w:rsidP="005A3E17">
      <w:pPr>
        <w:pStyle w:val="Default"/>
        <w:tabs>
          <w:tab w:val="left" w:pos="851"/>
        </w:tabs>
        <w:ind w:firstLine="284"/>
        <w:jc w:val="both"/>
      </w:pPr>
      <w:r w:rsidRPr="002314EC">
        <w:t>1) принимать деньги, поступающие в пользу Клиента;</w:t>
      </w:r>
    </w:p>
    <w:p w14:paraId="6F4E695F" w14:textId="77777777" w:rsidR="005A3E17" w:rsidRPr="002314EC" w:rsidRDefault="005A3E17" w:rsidP="005A3E17">
      <w:pPr>
        <w:pStyle w:val="Default"/>
        <w:tabs>
          <w:tab w:val="left" w:pos="851"/>
        </w:tabs>
        <w:ind w:firstLine="284"/>
        <w:jc w:val="both"/>
      </w:pPr>
      <w:r w:rsidRPr="002314EC">
        <w:t>2) выполнять распоряжения Клиента о переводе денег в пользу третьих лиц;</w:t>
      </w:r>
    </w:p>
    <w:p w14:paraId="2E2D4CA9" w14:textId="433E39A3" w:rsidR="005A3E17" w:rsidRPr="002314EC" w:rsidRDefault="005A3E17" w:rsidP="005A3E17">
      <w:pPr>
        <w:pStyle w:val="Default"/>
        <w:tabs>
          <w:tab w:val="left" w:pos="851"/>
        </w:tabs>
        <w:ind w:firstLine="284"/>
        <w:jc w:val="both"/>
      </w:pPr>
      <w:r w:rsidRPr="002314EC">
        <w:t>3)</w:t>
      </w:r>
      <w:r w:rsidR="00111446" w:rsidRPr="002314EC">
        <w:t xml:space="preserve"> осуществлять прием от </w:t>
      </w:r>
      <w:proofErr w:type="gramStart"/>
      <w:r w:rsidR="00111446" w:rsidRPr="002314EC">
        <w:t>Клиента  и</w:t>
      </w:r>
      <w:proofErr w:type="gramEnd"/>
      <w:r w:rsidR="00111446" w:rsidRPr="002314EC">
        <w:t xml:space="preserve">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14EC">
        <w:t>;</w:t>
      </w:r>
    </w:p>
    <w:p w14:paraId="2A4BDCEC" w14:textId="77777777" w:rsidR="005614CD" w:rsidRPr="002314EC" w:rsidRDefault="00BD4EBD" w:rsidP="005614CD">
      <w:pPr>
        <w:pStyle w:val="afd"/>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3)</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1AE2BFA5" w14:textId="3B670FDE" w:rsidR="005A3E17" w:rsidRPr="002314EC" w:rsidRDefault="005A3E17" w:rsidP="005614CD">
      <w:pPr>
        <w:pStyle w:val="afd"/>
        <w:ind w:firstLine="284"/>
        <w:jc w:val="both"/>
        <w:rPr>
          <w:rFonts w:ascii="Times New Roman" w:hAnsi="Times New Roman" w:cs="Times New Roman"/>
          <w:sz w:val="24"/>
          <w:szCs w:val="24"/>
          <w:lang w:val="kk-KZ"/>
        </w:rPr>
      </w:pPr>
      <w:r w:rsidRPr="002314E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14EC">
        <w:rPr>
          <w:rFonts w:ascii="Times New Roman" w:hAnsi="Times New Roman" w:cs="Times New Roman"/>
          <w:sz w:val="24"/>
          <w:szCs w:val="24"/>
        </w:rPr>
        <w:t>ми Стандартными</w:t>
      </w:r>
      <w:r w:rsidRPr="002314EC">
        <w:rPr>
          <w:rFonts w:ascii="Times New Roman" w:hAnsi="Times New Roman" w:cs="Times New Roman"/>
          <w:sz w:val="24"/>
          <w:szCs w:val="24"/>
        </w:rPr>
        <w:t xml:space="preserve"> услови</w:t>
      </w:r>
      <w:r w:rsidR="00EB4D10" w:rsidRPr="002314EC">
        <w:rPr>
          <w:rFonts w:ascii="Times New Roman" w:hAnsi="Times New Roman" w:cs="Times New Roman"/>
          <w:sz w:val="24"/>
          <w:szCs w:val="24"/>
        </w:rPr>
        <w:t>ями</w:t>
      </w:r>
      <w:r w:rsidRPr="002314EC">
        <w:rPr>
          <w:rFonts w:ascii="Times New Roman" w:hAnsi="Times New Roman" w:cs="Times New Roman"/>
          <w:sz w:val="24"/>
          <w:szCs w:val="24"/>
        </w:rPr>
        <w:t>;</w:t>
      </w:r>
    </w:p>
    <w:p w14:paraId="07DEE507" w14:textId="77777777" w:rsidR="005A3E17" w:rsidRPr="002314EC" w:rsidRDefault="005A3E17" w:rsidP="005614CD">
      <w:pPr>
        <w:pStyle w:val="afd"/>
        <w:ind w:firstLine="318"/>
        <w:jc w:val="both"/>
        <w:rPr>
          <w:rFonts w:ascii="Times New Roman" w:hAnsi="Times New Roman" w:cs="Times New Roman"/>
          <w:sz w:val="24"/>
          <w:szCs w:val="24"/>
        </w:rPr>
      </w:pPr>
      <w:r w:rsidRPr="002314EC">
        <w:rPr>
          <w:rFonts w:ascii="Times New Roman" w:hAnsi="Times New Roman" w:cs="Times New Roman"/>
          <w:sz w:val="24"/>
          <w:szCs w:val="24"/>
        </w:rPr>
        <w:t>5) соблюдать банковскую тайну в соответствии с законодательны</w:t>
      </w:r>
      <w:r w:rsidR="00B7466F" w:rsidRPr="002314EC">
        <w:rPr>
          <w:rFonts w:ascii="Times New Roman" w:hAnsi="Times New Roman" w:cs="Times New Roman"/>
          <w:sz w:val="24"/>
          <w:szCs w:val="24"/>
        </w:rPr>
        <w:t>ми актами Республики Казахстан.</w:t>
      </w:r>
    </w:p>
    <w:p w14:paraId="0D04E6FB" w14:textId="249D872D"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6"/>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4</w:t>
      </w:r>
      <w:r w:rsidRPr="002314EC">
        <w:rPr>
          <w:rFonts w:ascii="Times New Roman" w:eastAsiaTheme="majorEastAsia" w:hAnsi="Times New Roman" w:cs="Times New Roman"/>
          <w:b/>
          <w:snapToGrid w:val="0"/>
          <w:sz w:val="24"/>
          <w:szCs w:val="24"/>
          <w:lang w:val="kk-KZ" w:eastAsia="ru-RU"/>
        </w:rPr>
        <w:t>. Особые условия</w:t>
      </w:r>
      <w:bookmarkEnd w:id="27"/>
    </w:p>
    <w:p w14:paraId="101DEFD2" w14:textId="35428C43" w:rsidR="005A3E17" w:rsidRPr="002314EC" w:rsidRDefault="005A3E17" w:rsidP="002E60AD">
      <w:pPr>
        <w:pStyle w:val="Default"/>
        <w:numPr>
          <w:ilvl w:val="1"/>
          <w:numId w:val="12"/>
        </w:numPr>
        <w:tabs>
          <w:tab w:val="left" w:pos="567"/>
        </w:tabs>
        <w:ind w:left="0" w:firstLine="284"/>
        <w:jc w:val="both"/>
      </w:pPr>
      <w:r w:rsidRPr="002314E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14EC" w:rsidRDefault="005A3E17" w:rsidP="005A3E17">
      <w:pPr>
        <w:pStyle w:val="Default"/>
        <w:tabs>
          <w:tab w:val="left" w:pos="851"/>
        </w:tabs>
        <w:ind w:firstLine="284"/>
        <w:jc w:val="both"/>
      </w:pPr>
      <w:r w:rsidRPr="002314E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14EC" w:rsidRDefault="005A3E17" w:rsidP="002E60AD">
      <w:pPr>
        <w:pStyle w:val="Default"/>
        <w:numPr>
          <w:ilvl w:val="1"/>
          <w:numId w:val="12"/>
        </w:numPr>
        <w:tabs>
          <w:tab w:val="left" w:pos="567"/>
        </w:tabs>
        <w:ind w:left="0" w:firstLine="284"/>
        <w:jc w:val="both"/>
      </w:pPr>
      <w:r w:rsidRPr="002314E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14EC" w:rsidRDefault="005A3E17" w:rsidP="002E60AD">
      <w:pPr>
        <w:pStyle w:val="Default"/>
        <w:numPr>
          <w:ilvl w:val="1"/>
          <w:numId w:val="12"/>
        </w:numPr>
        <w:tabs>
          <w:tab w:val="left" w:pos="567"/>
        </w:tabs>
        <w:ind w:left="0" w:firstLine="284"/>
        <w:jc w:val="both"/>
      </w:pPr>
      <w:r w:rsidRPr="002314EC">
        <w:t xml:space="preserve">Подписанием </w:t>
      </w:r>
      <w:r w:rsidR="000F59F9" w:rsidRPr="002314EC">
        <w:t xml:space="preserve">Заявления о присоединении </w:t>
      </w:r>
      <w:r w:rsidRPr="002314E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14EC">
        <w:t xml:space="preserve">профессиональной </w:t>
      </w:r>
      <w:proofErr w:type="spellStart"/>
      <w:r w:rsidR="009E1F88" w:rsidRPr="002314EC">
        <w:t>медиаторской</w:t>
      </w:r>
      <w:proofErr w:type="spellEnd"/>
      <w:r w:rsidR="009E1F88" w:rsidRPr="002314EC">
        <w:t xml:space="preserve"> деятельностью, </w:t>
      </w:r>
      <w:r w:rsidRPr="002314EC">
        <w:t xml:space="preserve">а также с деятельностью частного судебного исполнителя. </w:t>
      </w:r>
    </w:p>
    <w:p w14:paraId="3CCDBD2C" w14:textId="77777777" w:rsidR="005A3E17" w:rsidRPr="002314EC" w:rsidRDefault="005A3E17" w:rsidP="005A3E17">
      <w:pPr>
        <w:jc w:val="both"/>
        <w:rPr>
          <w:rFonts w:ascii="Times New Roman" w:hAnsi="Times New Roman" w:cs="Times New Roman"/>
          <w:sz w:val="24"/>
          <w:szCs w:val="24"/>
        </w:rPr>
      </w:pPr>
    </w:p>
    <w:p w14:paraId="3BDF0D0A" w14:textId="19E39640"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7"/>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28"/>
    </w:p>
    <w:p w14:paraId="7703FA1E" w14:textId="35A4F03A" w:rsidR="005A3E17" w:rsidRPr="002314EC" w:rsidRDefault="005A3E17" w:rsidP="002E60AD">
      <w:pPr>
        <w:pStyle w:val="Default"/>
        <w:numPr>
          <w:ilvl w:val="1"/>
          <w:numId w:val="12"/>
        </w:numPr>
        <w:tabs>
          <w:tab w:val="left" w:pos="567"/>
        </w:tabs>
        <w:ind w:left="0" w:firstLine="284"/>
        <w:jc w:val="both"/>
      </w:pPr>
      <w:r w:rsidRPr="002314EC">
        <w:t xml:space="preserve">В случае неисполнения или ненадлежащего исполнения Сторонами своих обязательств, принятых </w:t>
      </w:r>
      <w:r w:rsidR="009242B5" w:rsidRPr="002314EC">
        <w:t xml:space="preserve">в рамках </w:t>
      </w:r>
      <w:r w:rsidR="009242B5" w:rsidRPr="002314EC">
        <w:rPr>
          <w:rFonts w:eastAsia="Trebuchet MS"/>
          <w:lang w:eastAsia="ru-RU" w:bidi="ru-RU"/>
        </w:rPr>
        <w:t>Стандартных условий</w:t>
      </w:r>
      <w:r w:rsidRPr="002314EC">
        <w:t>, виновная Сторона несет ответственность в соответствии с законодательством Республики Казахстан.</w:t>
      </w:r>
    </w:p>
    <w:p w14:paraId="6E9F47A8" w14:textId="4D708224" w:rsidR="005A3E17" w:rsidRPr="002314EC" w:rsidRDefault="005A3E17" w:rsidP="002E60AD">
      <w:pPr>
        <w:pStyle w:val="Default"/>
        <w:numPr>
          <w:ilvl w:val="1"/>
          <w:numId w:val="12"/>
        </w:numPr>
        <w:tabs>
          <w:tab w:val="left" w:pos="567"/>
        </w:tabs>
        <w:ind w:left="0" w:firstLine="284"/>
        <w:jc w:val="both"/>
      </w:pPr>
      <w:r w:rsidRPr="002314EC">
        <w:t>Стороны не будут нести ответственность за нарушение взятых на себя обязательств по настоящ</w:t>
      </w:r>
      <w:r w:rsidR="00CC39C4" w:rsidRPr="002314EC">
        <w:t>им Стандартным условиям</w:t>
      </w:r>
      <w:r w:rsidRPr="002314E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w:t>
      </w:r>
      <w:r w:rsidRPr="002314EC">
        <w:lastRenderedPageBreak/>
        <w:t xml:space="preserve">не могли предвидеть и которые непосредственно повлияли на исполнение </w:t>
      </w:r>
      <w:r w:rsidR="009242B5" w:rsidRPr="002314EC">
        <w:t xml:space="preserve">обязательств по настоящим </w:t>
      </w:r>
      <w:r w:rsidR="009242B5" w:rsidRPr="002314EC">
        <w:rPr>
          <w:rFonts w:eastAsia="Trebuchet MS"/>
          <w:lang w:eastAsia="ru-RU" w:bidi="ru-RU"/>
        </w:rPr>
        <w:t>Стандартным условиям</w:t>
      </w:r>
      <w:r w:rsidRPr="002314E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14EC" w:rsidRDefault="005A3E17" w:rsidP="002E60AD">
      <w:pPr>
        <w:pStyle w:val="Default"/>
        <w:numPr>
          <w:ilvl w:val="1"/>
          <w:numId w:val="12"/>
        </w:numPr>
        <w:tabs>
          <w:tab w:val="left" w:pos="567"/>
        </w:tabs>
        <w:ind w:left="0" w:firstLine="284"/>
        <w:jc w:val="both"/>
      </w:pPr>
      <w:r w:rsidRPr="002314E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14EC" w:rsidRDefault="005A3E17" w:rsidP="002E60AD">
      <w:pPr>
        <w:pStyle w:val="Default"/>
        <w:numPr>
          <w:ilvl w:val="1"/>
          <w:numId w:val="12"/>
        </w:numPr>
        <w:tabs>
          <w:tab w:val="left" w:pos="567"/>
        </w:tabs>
        <w:ind w:left="0" w:firstLine="284"/>
        <w:jc w:val="both"/>
      </w:pPr>
      <w:r w:rsidRPr="002314E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14EC">
        <w:t>1 (</w:t>
      </w:r>
      <w:r w:rsidRPr="002314EC">
        <w:t>одного</w:t>
      </w:r>
      <w:r w:rsidR="00DA2E12" w:rsidRPr="002314EC">
        <w:t>)</w:t>
      </w:r>
      <w:r w:rsidRPr="002314E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14E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8"/>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6</w:t>
      </w:r>
      <w:r w:rsidRPr="002314EC">
        <w:rPr>
          <w:rFonts w:ascii="Times New Roman" w:eastAsiaTheme="majorEastAsia" w:hAnsi="Times New Roman" w:cs="Times New Roman"/>
          <w:b/>
          <w:snapToGrid w:val="0"/>
          <w:sz w:val="24"/>
          <w:szCs w:val="24"/>
          <w:lang w:val="kk-KZ" w:eastAsia="ru-RU"/>
        </w:rPr>
        <w:t>. Входящие и исходящие переводы денег</w:t>
      </w:r>
      <w:bookmarkEnd w:id="29"/>
    </w:p>
    <w:p w14:paraId="55F3C553" w14:textId="77777777" w:rsidR="005A3E17" w:rsidRPr="002314E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14EC" w:rsidRDefault="005A3E17" w:rsidP="002E60AD">
      <w:pPr>
        <w:pStyle w:val="Default"/>
        <w:numPr>
          <w:ilvl w:val="1"/>
          <w:numId w:val="12"/>
        </w:numPr>
        <w:tabs>
          <w:tab w:val="left" w:pos="567"/>
        </w:tabs>
        <w:ind w:left="0" w:firstLine="284"/>
        <w:jc w:val="both"/>
      </w:pPr>
      <w:r w:rsidRPr="002314EC">
        <w:t>Все денежные выплаты и переводы подлежат исполнению Банком согласно срокам, н</w:t>
      </w:r>
      <w:r w:rsidR="00DA2E12" w:rsidRPr="002314EC">
        <w:t>еобходимым для обработки таких о</w:t>
      </w:r>
      <w:r w:rsidRPr="002314EC">
        <w:t xml:space="preserve">пераций, с учетом требований, предусмотренных законодательством Республики Казахстан. </w:t>
      </w:r>
    </w:p>
    <w:p w14:paraId="266D98A9" w14:textId="427523C6" w:rsidR="005A3E17" w:rsidRPr="002314EC" w:rsidRDefault="005A3E17" w:rsidP="002E60AD">
      <w:pPr>
        <w:pStyle w:val="Default"/>
        <w:numPr>
          <w:ilvl w:val="1"/>
          <w:numId w:val="12"/>
        </w:numPr>
        <w:tabs>
          <w:tab w:val="left" w:pos="567"/>
        </w:tabs>
        <w:ind w:left="0" w:firstLine="284"/>
        <w:jc w:val="both"/>
      </w:pPr>
      <w:r w:rsidRPr="002314E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14EC" w:rsidRDefault="005A3E17" w:rsidP="002E60AD">
      <w:pPr>
        <w:pStyle w:val="Default"/>
        <w:numPr>
          <w:ilvl w:val="1"/>
          <w:numId w:val="12"/>
        </w:numPr>
        <w:tabs>
          <w:tab w:val="left" w:pos="567"/>
        </w:tabs>
        <w:ind w:left="0" w:firstLine="284"/>
        <w:jc w:val="both"/>
      </w:pPr>
      <w:r w:rsidRPr="002314EC">
        <w:t xml:space="preserve">Настоящим Клиент принимает к сведению и соглашается с тем, что: </w:t>
      </w:r>
    </w:p>
    <w:p w14:paraId="1C010D59" w14:textId="22C44E85" w:rsidR="005A3E17" w:rsidRPr="002314EC" w:rsidRDefault="005A3E17" w:rsidP="005A3E17">
      <w:pPr>
        <w:pStyle w:val="Default"/>
        <w:tabs>
          <w:tab w:val="left" w:pos="851"/>
        </w:tabs>
        <w:ind w:firstLine="284"/>
        <w:jc w:val="both"/>
      </w:pPr>
      <w:r w:rsidRPr="002314EC">
        <w:sym w:font="Symbol" w:char="F0B7"/>
      </w:r>
      <w:r w:rsidRPr="002314E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14EC">
        <w:t>настоящих Стандартных условиях</w:t>
      </w:r>
      <w:r w:rsidRPr="002314EC">
        <w:t xml:space="preserve">; </w:t>
      </w:r>
    </w:p>
    <w:p w14:paraId="6F69CCEC" w14:textId="77777777" w:rsidR="005A3E17" w:rsidRPr="002314EC" w:rsidRDefault="005A3E17" w:rsidP="005A3E17">
      <w:pPr>
        <w:pStyle w:val="Default"/>
        <w:tabs>
          <w:tab w:val="left" w:pos="851"/>
        </w:tabs>
        <w:ind w:firstLine="284"/>
        <w:jc w:val="both"/>
      </w:pPr>
      <w:r w:rsidRPr="002314EC">
        <w:sym w:font="Symbol" w:char="F0B7"/>
      </w:r>
      <w:r w:rsidRPr="002314E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14EC" w:rsidRDefault="005A3E17" w:rsidP="002E60AD">
      <w:pPr>
        <w:pStyle w:val="Default"/>
        <w:numPr>
          <w:ilvl w:val="1"/>
          <w:numId w:val="12"/>
        </w:numPr>
        <w:tabs>
          <w:tab w:val="left" w:pos="567"/>
        </w:tabs>
        <w:ind w:left="0" w:firstLine="284"/>
        <w:jc w:val="both"/>
      </w:pPr>
      <w:r w:rsidRPr="002314EC">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14EC" w:rsidRDefault="005A3E17" w:rsidP="005A3E17">
      <w:pPr>
        <w:pStyle w:val="Default"/>
        <w:tabs>
          <w:tab w:val="left" w:pos="851"/>
        </w:tabs>
        <w:ind w:firstLine="284"/>
        <w:jc w:val="both"/>
      </w:pPr>
      <w:r w:rsidRPr="002314EC">
        <w:sym w:font="Symbol" w:char="F0B7"/>
      </w:r>
      <w:r w:rsidRPr="002314EC">
        <w:t xml:space="preserve"> раскрытие Банком информации по </w:t>
      </w:r>
      <w:r w:rsidR="00DA2E12" w:rsidRPr="002314EC">
        <w:t>з</w:t>
      </w:r>
      <w:r w:rsidRPr="002314EC">
        <w:t xml:space="preserve">аемным и иным </w:t>
      </w:r>
      <w:r w:rsidR="00DA2E12" w:rsidRPr="002314EC">
        <w:t>о</w:t>
      </w:r>
      <w:r w:rsidRPr="002314EC">
        <w:t xml:space="preserve">перациям в </w:t>
      </w:r>
      <w:r w:rsidR="00DA2E12" w:rsidRPr="002314EC">
        <w:t>к</w:t>
      </w:r>
      <w:r w:rsidRPr="002314E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14EC" w:rsidRDefault="005A3E17" w:rsidP="005A3E17">
      <w:pPr>
        <w:pStyle w:val="Default"/>
        <w:tabs>
          <w:tab w:val="left" w:pos="851"/>
        </w:tabs>
        <w:ind w:firstLine="284"/>
        <w:jc w:val="both"/>
      </w:pPr>
      <w:r w:rsidRPr="002314EC">
        <w:sym w:font="Symbol" w:char="F0B7"/>
      </w:r>
      <w:r w:rsidRPr="002314EC">
        <w:t xml:space="preserve"> получение информации об отчисляемых обязательных пенсионных взносах Клиента в накопительны</w:t>
      </w:r>
      <w:r w:rsidR="00DA2E12" w:rsidRPr="002314EC">
        <w:t>й</w:t>
      </w:r>
      <w:r w:rsidRPr="002314EC">
        <w:t xml:space="preserve"> пенсионны</w:t>
      </w:r>
      <w:r w:rsidR="00DA2E12" w:rsidRPr="002314EC">
        <w:t>й фонд</w:t>
      </w:r>
      <w:r w:rsidRPr="002314E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w:t>
      </w:r>
      <w:proofErr w:type="spellStart"/>
      <w:r w:rsidRPr="002314EC">
        <w:t>коллекторским</w:t>
      </w:r>
      <w:proofErr w:type="spellEnd"/>
      <w:r w:rsidRPr="002314EC">
        <w:t xml:space="preserve"> компаниям информации по просроченным займам, условиям договоров банковского </w:t>
      </w:r>
      <w:r w:rsidR="00DA2E12" w:rsidRPr="002314EC">
        <w:t>з</w:t>
      </w:r>
      <w:r w:rsidRPr="002314EC">
        <w:t xml:space="preserve">айма (предоставления Кредитного лимита) при передаче им прав требований по указанным договорам; </w:t>
      </w:r>
    </w:p>
    <w:p w14:paraId="138C6AAF" w14:textId="77777777" w:rsidR="005A3E17" w:rsidRPr="002314EC" w:rsidRDefault="005A3E17" w:rsidP="005A3E17">
      <w:pPr>
        <w:pStyle w:val="Default"/>
        <w:tabs>
          <w:tab w:val="left" w:pos="851"/>
        </w:tabs>
        <w:ind w:firstLine="284"/>
        <w:jc w:val="both"/>
      </w:pPr>
      <w:r w:rsidRPr="002314EC">
        <w:sym w:font="Symbol" w:char="F0B7"/>
      </w:r>
      <w:r w:rsidRPr="002314EC">
        <w:t xml:space="preserve"> прямое </w:t>
      </w:r>
      <w:proofErr w:type="spellStart"/>
      <w:r w:rsidRPr="002314EC">
        <w:t>дебетование</w:t>
      </w:r>
      <w:proofErr w:type="spellEnd"/>
      <w:r w:rsidRPr="002314EC">
        <w:t xml:space="preserve"> с текущего счета ошибочно зачисленных на текущий счет сумм денег в рамках норм законодательства Республики Казахстан; </w:t>
      </w:r>
    </w:p>
    <w:p w14:paraId="5AF5DF78" w14:textId="0EDB5DAA" w:rsidR="005A3E17" w:rsidRDefault="005A3E17" w:rsidP="00BB16FA">
      <w:pPr>
        <w:pStyle w:val="Default"/>
        <w:tabs>
          <w:tab w:val="left" w:pos="851"/>
        </w:tabs>
        <w:ind w:firstLine="284"/>
        <w:jc w:val="both"/>
      </w:pPr>
      <w:r w:rsidRPr="002314EC">
        <w:sym w:font="Symbol" w:char="F0B7"/>
      </w:r>
      <w:r w:rsidRPr="002314EC">
        <w:t xml:space="preserve"> </w:t>
      </w:r>
      <w:r w:rsidR="001D27A4" w:rsidRPr="001D27A4">
        <w:t xml:space="preserve">прямое </w:t>
      </w:r>
      <w:proofErr w:type="spellStart"/>
      <w:r w:rsidR="001D27A4" w:rsidRPr="001D27A4">
        <w:t>дебетование</w:t>
      </w:r>
      <w:proofErr w:type="spellEnd"/>
      <w:r w:rsidR="001D27A4" w:rsidRPr="001D27A4">
        <w:t xml:space="preserve">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денег, находящихся на банковских счетах, предназначенных для зачисления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w:t>
      </w:r>
      <w:r w:rsidR="001D27A4" w:rsidRPr="001D27A4">
        <w:lastRenderedPageBreak/>
        <w:t>лечения,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банковских счетах, предназначенных для зачисления платежей и субсидий в целях оплаты за арендованное жилье в частном жилищном фонде, а также денег, находящихся на банковских счетах, полученных в виде субсидий, предназначенных для оплаты за арендованное жилье в частном жилищном фонде в случаях, установленных Уголовно-процессуальным кодексом Республики Казахстан</w:t>
      </w:r>
      <w:r w:rsidR="00111446" w:rsidRPr="002314EC">
        <w:t>;</w:t>
      </w:r>
    </w:p>
    <w:p w14:paraId="644E7364" w14:textId="711B836B" w:rsidR="00A05F67" w:rsidRPr="00735AAF" w:rsidRDefault="00A05F67" w:rsidP="00A05F67">
      <w:pPr>
        <w:widowControl w:val="0"/>
        <w:tabs>
          <w:tab w:val="left" w:pos="600"/>
          <w:tab w:val="left" w:pos="1276"/>
        </w:tabs>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Седьмой абзац пункта 27 изменен РП от 27.01.2023 г. №1</w:t>
      </w:r>
      <w:r w:rsidR="00E308FA" w:rsidRPr="00735AAF">
        <w:rPr>
          <w:rFonts w:ascii="Times New Roman" w:hAnsi="Times New Roman" w:cs="Times New Roman"/>
          <w:i/>
          <w:color w:val="0070C0"/>
          <w:sz w:val="24"/>
          <w:szCs w:val="24"/>
        </w:rPr>
        <w:t>1</w:t>
      </w:r>
      <w:r w:rsidRPr="00735AAF">
        <w:rPr>
          <w:rFonts w:ascii="Times New Roman" w:hAnsi="Times New Roman" w:cs="Times New Roman"/>
          <w:i/>
          <w:color w:val="0070C0"/>
          <w:sz w:val="24"/>
          <w:szCs w:val="24"/>
        </w:rPr>
        <w:t xml:space="preserve"> </w:t>
      </w:r>
    </w:p>
    <w:p w14:paraId="3F219B91" w14:textId="00BED75F" w:rsidR="00BD4EBD" w:rsidRPr="002314EC" w:rsidRDefault="00BD4EBD" w:rsidP="00385550">
      <w:pPr>
        <w:tabs>
          <w:tab w:val="left" w:pos="851"/>
        </w:tabs>
        <w:autoSpaceDE w:val="0"/>
        <w:autoSpaceDN w:val="0"/>
        <w:adjustRightInd w:val="0"/>
        <w:spacing w:after="0" w:line="240" w:lineRule="auto"/>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 xml:space="preserve">Восьмой абзац пункта 27 </w:t>
      </w:r>
      <w:r w:rsidR="00E308FA" w:rsidRPr="00735AAF">
        <w:rPr>
          <w:rFonts w:ascii="Times New Roman" w:hAnsi="Times New Roman" w:cs="Times New Roman"/>
          <w:i/>
          <w:color w:val="0070C0"/>
          <w:sz w:val="24"/>
          <w:szCs w:val="24"/>
        </w:rPr>
        <w:t>исключен</w:t>
      </w:r>
      <w:r w:rsidRPr="00735AAF">
        <w:rPr>
          <w:rFonts w:ascii="Times New Roman" w:hAnsi="Times New Roman" w:cs="Times New Roman"/>
          <w:i/>
          <w:color w:val="0070C0"/>
          <w:sz w:val="24"/>
          <w:szCs w:val="24"/>
        </w:rPr>
        <w:t xml:space="preserve"> РП от 2</w:t>
      </w:r>
      <w:r w:rsidR="00E308FA"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308FA" w:rsidRPr="00735AAF">
        <w:rPr>
          <w:rFonts w:ascii="Times New Roman" w:hAnsi="Times New Roman" w:cs="Times New Roman"/>
          <w:i/>
          <w:color w:val="0070C0"/>
          <w:sz w:val="24"/>
          <w:szCs w:val="24"/>
        </w:rPr>
        <w:t>0</w:t>
      </w:r>
      <w:r w:rsidRPr="00735AAF">
        <w:rPr>
          <w:rFonts w:ascii="Times New Roman" w:hAnsi="Times New Roman" w:cs="Times New Roman"/>
          <w:i/>
          <w:color w:val="0070C0"/>
          <w:sz w:val="24"/>
          <w:szCs w:val="24"/>
        </w:rPr>
        <w:t>1.202</w:t>
      </w:r>
      <w:r w:rsidR="00E308FA"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№1</w:t>
      </w:r>
      <w:r w:rsidR="00E308FA" w:rsidRPr="00735AAF">
        <w:rPr>
          <w:rFonts w:ascii="Times New Roman" w:hAnsi="Times New Roman" w:cs="Times New Roman"/>
          <w:i/>
          <w:color w:val="0070C0"/>
          <w:sz w:val="24"/>
          <w:szCs w:val="24"/>
        </w:rPr>
        <w:t>1</w:t>
      </w:r>
      <w:r w:rsidRPr="002314EC">
        <w:rPr>
          <w:rFonts w:ascii="Times New Roman" w:hAnsi="Times New Roman" w:cs="Times New Roman"/>
          <w:i/>
          <w:color w:val="0070C0"/>
          <w:sz w:val="24"/>
          <w:szCs w:val="24"/>
        </w:rPr>
        <w:t xml:space="preserve"> </w:t>
      </w:r>
    </w:p>
    <w:p w14:paraId="258ADCDB" w14:textId="77777777" w:rsidR="005A3E17" w:rsidRPr="002314EC" w:rsidRDefault="005A3E17" w:rsidP="005A3E17">
      <w:pPr>
        <w:rPr>
          <w:rFonts w:ascii="Times New Roman" w:hAnsi="Times New Roman" w:cs="Times New Roman"/>
          <w:b/>
          <w:sz w:val="24"/>
          <w:szCs w:val="24"/>
        </w:rPr>
      </w:pPr>
    </w:p>
    <w:p w14:paraId="61ADD693" w14:textId="77777777" w:rsidR="0015362F" w:rsidRPr="002314EC" w:rsidRDefault="0015362F" w:rsidP="005A3E17">
      <w:pPr>
        <w:rPr>
          <w:rFonts w:ascii="Times New Roman" w:hAnsi="Times New Roman" w:cs="Times New Roman"/>
          <w:b/>
          <w:sz w:val="24"/>
          <w:szCs w:val="24"/>
        </w:rPr>
      </w:pPr>
    </w:p>
    <w:p w14:paraId="650DA9BB" w14:textId="77777777" w:rsidR="005A3E17" w:rsidRPr="002314EC" w:rsidRDefault="005A3E17" w:rsidP="005A3E17">
      <w:pPr>
        <w:rPr>
          <w:rFonts w:ascii="Times New Roman" w:hAnsi="Times New Roman" w:cs="Times New Roman"/>
          <w:b/>
          <w:sz w:val="24"/>
          <w:szCs w:val="24"/>
        </w:rPr>
      </w:pPr>
      <w:r w:rsidRPr="002314EC">
        <w:rPr>
          <w:rFonts w:ascii="Times New Roman" w:hAnsi="Times New Roman" w:cs="Times New Roman"/>
          <w:b/>
          <w:sz w:val="24"/>
          <w:szCs w:val="24"/>
        </w:rPr>
        <w:br w:type="page"/>
      </w:r>
    </w:p>
    <w:p w14:paraId="2EF597E6" w14:textId="77777777" w:rsidR="00E97EC2" w:rsidRPr="002314E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0" w:name="_Toc536632659"/>
      <w:r w:rsidRPr="002314EC">
        <w:rPr>
          <w:rFonts w:ascii="Times New Roman" w:eastAsiaTheme="majorEastAsia" w:hAnsi="Times New Roman" w:cs="Times New Roman"/>
          <w:b/>
          <w:snapToGrid w:val="0"/>
          <w:sz w:val="24"/>
          <w:szCs w:val="24"/>
          <w:lang w:val="kk-KZ"/>
        </w:rPr>
        <w:lastRenderedPageBreak/>
        <w:t>Приложение №3</w:t>
      </w:r>
      <w:bookmarkEnd w:id="30"/>
      <w:r w:rsidRPr="002314EC">
        <w:rPr>
          <w:rFonts w:ascii="Times New Roman" w:eastAsiaTheme="majorEastAsia" w:hAnsi="Times New Roman" w:cs="Times New Roman"/>
          <w:b/>
          <w:snapToGrid w:val="0"/>
          <w:sz w:val="24"/>
          <w:szCs w:val="24"/>
          <w:lang w:val="kk-KZ"/>
        </w:rPr>
        <w:t xml:space="preserve">  </w:t>
      </w:r>
    </w:p>
    <w:p w14:paraId="1ED1310B" w14:textId="77777777" w:rsidR="00E97EC2" w:rsidRPr="002314E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3A1578F9" w14:textId="77777777" w:rsidR="00B81D38"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Pr="002314EC">
        <w:rPr>
          <w:rFonts w:ascii="Times New Roman" w:hAnsi="Times New Roman" w:cs="Times New Roman"/>
          <w:sz w:val="24"/>
          <w:szCs w:val="24"/>
          <w:lang w:val="kk-KZ"/>
        </w:rPr>
        <w:t xml:space="preserve"> </w:t>
      </w:r>
    </w:p>
    <w:p w14:paraId="42204308" w14:textId="3EAFCB3D" w:rsidR="00DD4596" w:rsidRPr="002314EC" w:rsidRDefault="00DD459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C2418">
        <w:rPr>
          <w:rFonts w:ascii="Times New Roman" w:eastAsia="Times New Roman" w:hAnsi="Times New Roman" w:cs="Times New Roman"/>
          <w:i/>
          <w:color w:val="0070C0"/>
          <w:sz w:val="24"/>
          <w:szCs w:val="24"/>
          <w:lang w:eastAsia="ru-RU"/>
        </w:rPr>
        <w:t xml:space="preserve">Приложение №3 </w:t>
      </w:r>
      <w:r w:rsidR="00A507F7" w:rsidRPr="00DC2418">
        <w:rPr>
          <w:rFonts w:ascii="Times New Roman" w:eastAsia="Times New Roman" w:hAnsi="Times New Roman" w:cs="Times New Roman"/>
          <w:i/>
          <w:color w:val="0070C0"/>
          <w:sz w:val="24"/>
          <w:szCs w:val="24"/>
          <w:lang w:val="kk-KZ" w:eastAsia="ru-RU"/>
        </w:rPr>
        <w:t>изложено в редакции</w:t>
      </w:r>
      <w:r w:rsidRPr="00DC2418">
        <w:rPr>
          <w:rFonts w:ascii="Times New Roman" w:eastAsia="Times New Roman" w:hAnsi="Times New Roman" w:cs="Times New Roman"/>
          <w:i/>
          <w:color w:val="0070C0"/>
          <w:sz w:val="24"/>
          <w:szCs w:val="24"/>
          <w:lang w:val="kk-KZ" w:eastAsia="ru-RU"/>
        </w:rPr>
        <w:t xml:space="preserve"> </w:t>
      </w:r>
      <w:r w:rsidRPr="00DC2418">
        <w:rPr>
          <w:rFonts w:ascii="Times New Roman" w:eastAsia="Times New Roman" w:hAnsi="Times New Roman" w:cs="Times New Roman"/>
          <w:i/>
          <w:color w:val="0070C0"/>
          <w:sz w:val="24"/>
          <w:szCs w:val="24"/>
          <w:lang w:eastAsia="ru-RU"/>
        </w:rPr>
        <w:t xml:space="preserve">РП от </w:t>
      </w:r>
      <w:r w:rsidR="00C07D56" w:rsidRPr="00DC2418">
        <w:rPr>
          <w:rFonts w:ascii="Times New Roman" w:eastAsia="Times New Roman" w:hAnsi="Times New Roman" w:cs="Times New Roman"/>
          <w:i/>
          <w:color w:val="0070C0"/>
          <w:sz w:val="24"/>
          <w:szCs w:val="24"/>
          <w:lang w:eastAsia="ru-RU"/>
        </w:rPr>
        <w:t>21</w:t>
      </w:r>
      <w:r w:rsidRPr="00DC2418">
        <w:rPr>
          <w:rFonts w:ascii="Times New Roman" w:eastAsia="Times New Roman" w:hAnsi="Times New Roman" w:cs="Times New Roman"/>
          <w:i/>
          <w:color w:val="0070C0"/>
          <w:sz w:val="24"/>
          <w:szCs w:val="24"/>
          <w:lang w:eastAsia="ru-RU"/>
        </w:rPr>
        <w:t>.</w:t>
      </w:r>
      <w:r w:rsidR="00C07D56" w:rsidRPr="00DC2418">
        <w:rPr>
          <w:rFonts w:ascii="Times New Roman" w:eastAsia="Times New Roman" w:hAnsi="Times New Roman" w:cs="Times New Roman"/>
          <w:i/>
          <w:color w:val="0070C0"/>
          <w:sz w:val="24"/>
          <w:szCs w:val="24"/>
          <w:lang w:eastAsia="ru-RU"/>
        </w:rPr>
        <w:t>11</w:t>
      </w:r>
      <w:r w:rsidRPr="00DC2418">
        <w:rPr>
          <w:rFonts w:ascii="Times New Roman" w:eastAsia="Times New Roman" w:hAnsi="Times New Roman" w:cs="Times New Roman"/>
          <w:i/>
          <w:color w:val="0070C0"/>
          <w:sz w:val="24"/>
          <w:szCs w:val="24"/>
          <w:lang w:eastAsia="ru-RU"/>
        </w:rPr>
        <w:t>.2022 г. №1</w:t>
      </w:r>
      <w:r w:rsidR="00C07D56" w:rsidRPr="00DC2418">
        <w:rPr>
          <w:rFonts w:ascii="Times New Roman" w:eastAsia="Times New Roman" w:hAnsi="Times New Roman" w:cs="Times New Roman"/>
          <w:i/>
          <w:color w:val="0070C0"/>
          <w:sz w:val="24"/>
          <w:szCs w:val="24"/>
          <w:lang w:eastAsia="ru-RU"/>
        </w:rPr>
        <w:t>96</w:t>
      </w:r>
    </w:p>
    <w:p w14:paraId="7B05A485" w14:textId="77777777" w:rsidR="009512AD" w:rsidRPr="002314E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1" w:name="_Toc536632660"/>
      <w:r w:rsidRPr="002314EC">
        <w:rPr>
          <w:rFonts w:ascii="Times New Roman" w:eastAsiaTheme="majorEastAsia" w:hAnsi="Times New Roman" w:cs="Times New Roman"/>
          <w:b/>
          <w:snapToGrid w:val="0"/>
          <w:sz w:val="24"/>
          <w:szCs w:val="24"/>
          <w:lang w:val="kk-KZ" w:eastAsia="ru-RU"/>
        </w:rPr>
        <w:t>СТАНДАРТНЫЕ</w:t>
      </w:r>
      <w:r w:rsidRPr="002314EC">
        <w:rPr>
          <w:rFonts w:ascii="Times New Roman" w:hAnsi="Times New Roman" w:cs="Times New Roman"/>
          <w:b/>
          <w:sz w:val="24"/>
          <w:szCs w:val="24"/>
        </w:rPr>
        <w:t xml:space="preserve"> УСЛОВИЯ ПРЕДОСТАВЛЕНИЯ ЭЛЕКТРОННЫХ БАНКОВСКИХ УСЛУГ АО </w:t>
      </w:r>
      <w:bookmarkEnd w:id="31"/>
      <w:r w:rsidR="00B81D38" w:rsidRPr="002314EC">
        <w:rPr>
          <w:rFonts w:ascii="Times New Roman" w:hAnsi="Times New Roman" w:cs="Times New Roman"/>
          <w:b/>
          <w:sz w:val="24"/>
          <w:szCs w:val="24"/>
        </w:rPr>
        <w:t>"ОТБАСЫ БАНК"</w:t>
      </w:r>
      <w:r w:rsidRPr="002314EC">
        <w:rPr>
          <w:rFonts w:ascii="Times New Roman" w:hAnsi="Times New Roman" w:cs="Times New Roman"/>
          <w:b/>
          <w:sz w:val="24"/>
          <w:szCs w:val="24"/>
        </w:rPr>
        <w:t xml:space="preserve"> </w:t>
      </w:r>
    </w:p>
    <w:p w14:paraId="440A5908"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0DE0D2A" w14:textId="73331103" w:rsidR="003B61DC" w:rsidRPr="003B61DC" w:rsidRDefault="003B61DC" w:rsidP="003B61DC">
      <w:pPr>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Настоящие Стандартные условия предоставления электронных банковских услуг АО "Отбасы банк" (далее - в рамках настоящего приложения – Стандартные условия) устанавливают права, обязанности, ответственность Сторон и иные правоотношения между АО "Отбасы банк" (далее – Банк)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1ABD973" w:rsidR="00E97EC2" w:rsidRPr="003B61DC" w:rsidRDefault="003B61DC" w:rsidP="003B61DC">
      <w:pPr>
        <w:pStyle w:val="26"/>
        <w:shd w:val="clear" w:color="auto" w:fill="auto"/>
        <w:spacing w:before="0" w:after="0" w:line="240" w:lineRule="auto"/>
        <w:ind w:left="20" w:right="20" w:firstLine="547"/>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Неотъемлемой частью Стандартных условий являются Правила предоставления электронных банковских услуг в АО " Отбасы банк" (далее - Правила), утвержденные решением Правления Банка и размещенные на интернет-ресурсе Банка («www.hcsbk.kz»).</w:t>
      </w:r>
    </w:p>
    <w:p w14:paraId="3977F452" w14:textId="1A880D74" w:rsidR="00E97EC2" w:rsidRPr="002314EC"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1"/>
      <w:r w:rsidRPr="002314EC">
        <w:rPr>
          <w:rFonts w:ascii="Times New Roman" w:eastAsiaTheme="majorEastAsia" w:hAnsi="Times New Roman" w:cs="Times New Roman"/>
          <w:b/>
          <w:snapToGrid w:val="0"/>
          <w:sz w:val="24"/>
          <w:szCs w:val="24"/>
          <w:lang w:val="kk-KZ" w:eastAsia="ru-RU"/>
        </w:rPr>
        <w:t>Глава 1.</w:t>
      </w:r>
      <w:r w:rsidRPr="002314EC">
        <w:rPr>
          <w:rFonts w:ascii="Times New Roman" w:hAnsi="Times New Roman" w:cs="Times New Roman"/>
          <w:b/>
          <w:sz w:val="24"/>
          <w:szCs w:val="24"/>
        </w:rPr>
        <w:t xml:space="preserve"> Термины и определения</w:t>
      </w:r>
      <w:bookmarkEnd w:id="32"/>
      <w:r w:rsidRPr="002314EC">
        <w:rPr>
          <w:rFonts w:ascii="Times New Roman" w:hAnsi="Times New Roman" w:cs="Times New Roman"/>
          <w:b/>
          <w:sz w:val="24"/>
          <w:szCs w:val="24"/>
        </w:rPr>
        <w:t xml:space="preserve"> </w:t>
      </w:r>
    </w:p>
    <w:p w14:paraId="590D7684" w14:textId="77777777" w:rsidR="003B61DC" w:rsidRPr="003B61DC" w:rsidRDefault="00E97EC2" w:rsidP="003B61DC">
      <w:pPr>
        <w:pStyle w:val="afd"/>
        <w:spacing w:after="120" w:line="259" w:lineRule="auto"/>
        <w:ind w:firstLine="709"/>
        <w:contextualSpacing/>
        <w:rPr>
          <w:rFonts w:ascii="Times New Roman" w:eastAsia="Times New Roman" w:hAnsi="Times New Roman" w:cs="Times New Roman"/>
          <w:color w:val="000000"/>
          <w:sz w:val="24"/>
          <w:szCs w:val="24"/>
          <w:lang w:eastAsia="ru-RU" w:bidi="ru-RU"/>
        </w:rPr>
      </w:pPr>
      <w:r w:rsidRPr="002314EC">
        <w:rPr>
          <w:rFonts w:ascii="Times New Roman" w:hAnsi="Times New Roman" w:cs="Times New Roman"/>
          <w:sz w:val="24"/>
          <w:szCs w:val="24"/>
        </w:rPr>
        <w:t xml:space="preserve">1. </w:t>
      </w:r>
      <w:r w:rsidR="003B61DC" w:rsidRPr="003B61DC">
        <w:rPr>
          <w:rFonts w:ascii="Times New Roman" w:eastAsia="Times New Roman" w:hAnsi="Times New Roman" w:cs="Times New Roman"/>
          <w:color w:val="000000"/>
          <w:sz w:val="24"/>
          <w:szCs w:val="24"/>
          <w:lang w:eastAsia="ru-RU" w:bidi="ru-RU"/>
        </w:rPr>
        <w:t>Термины и определения, используемые для целей Стандартных условий, означают следующее:</w:t>
      </w:r>
    </w:p>
    <w:p w14:paraId="748891C6" w14:textId="482CC8D9"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альтернативный код счета - уникальный код счета, необходимый при регистрации Клиента в </w:t>
      </w:r>
      <w:r w:rsidR="00C07D56">
        <w:rPr>
          <w:rFonts w:ascii="Times New Roman" w:eastAsia="Times New Roman" w:hAnsi="Times New Roman" w:cs="Times New Roman"/>
          <w:color w:val="000000"/>
          <w:sz w:val="24"/>
          <w:szCs w:val="24"/>
          <w:lang w:eastAsia="ru-RU" w:bidi="ru-RU"/>
        </w:rPr>
        <w:t>с</w:t>
      </w:r>
      <w:r w:rsidRPr="003B61DC">
        <w:rPr>
          <w:rFonts w:ascii="Times New Roman" w:eastAsia="Times New Roman" w:hAnsi="Times New Roman" w:cs="Times New Roman"/>
          <w:color w:val="000000"/>
          <w:sz w:val="24"/>
          <w:szCs w:val="24"/>
          <w:lang w:eastAsia="ru-RU" w:bidi="ru-RU"/>
        </w:rPr>
        <w:t>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364D41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4CD208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309042F9"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9660CC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4B04B1E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proofErr w:type="spellStart"/>
      <w:r w:rsidRPr="003B61DC">
        <w:rPr>
          <w:rFonts w:ascii="Times New Roman" w:eastAsia="Times New Roman" w:hAnsi="Times New Roman" w:cs="Times New Roman"/>
          <w:color w:val="000000"/>
          <w:sz w:val="24"/>
          <w:szCs w:val="24"/>
          <w:lang w:eastAsia="ru-RU" w:bidi="ru-RU"/>
        </w:rPr>
        <w:t>интернет-ресурс</w:t>
      </w:r>
      <w:proofErr w:type="spellEnd"/>
      <w:r w:rsidRPr="003B61DC">
        <w:rPr>
          <w:rFonts w:ascii="Times New Roman" w:eastAsia="Times New Roman" w:hAnsi="Times New Roman" w:cs="Times New Roman"/>
          <w:color w:val="000000"/>
          <w:sz w:val="24"/>
          <w:szCs w:val="24"/>
          <w:lang w:eastAsia="ru-RU" w:bidi="ru-RU"/>
        </w:rPr>
        <w:t xml:space="preserve"> "www.hcsbk.kz" - официальный информационный ресурс Банка в сети интернет;</w:t>
      </w:r>
    </w:p>
    <w:p w14:paraId="0E2946E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каналы связи – средства передачи информации между Клиентом и Банком посредством электронной почты (e-</w:t>
      </w:r>
      <w:proofErr w:type="spellStart"/>
      <w:r w:rsidRPr="003B61DC">
        <w:rPr>
          <w:rFonts w:ascii="Times New Roman" w:eastAsia="Times New Roman" w:hAnsi="Times New Roman" w:cs="Times New Roman"/>
          <w:color w:val="000000"/>
          <w:sz w:val="24"/>
          <w:szCs w:val="24"/>
          <w:lang w:eastAsia="ru-RU" w:bidi="ru-RU"/>
        </w:rPr>
        <w:t>mail</w:t>
      </w:r>
      <w:proofErr w:type="spellEnd"/>
      <w:r w:rsidRPr="003B61DC">
        <w:rPr>
          <w:rFonts w:ascii="Times New Roman" w:eastAsia="Times New Roman" w:hAnsi="Times New Roman" w:cs="Times New Roman"/>
          <w:color w:val="000000"/>
          <w:sz w:val="24"/>
          <w:szCs w:val="24"/>
          <w:lang w:eastAsia="ru-RU" w:bidi="ru-RU"/>
        </w:rPr>
        <w:t>), почтовой связи, интернет - ресурса Банка, SMS-сообщений, телефонов, терминалов, используемые в порядке и на условиях, определяемых Банком;</w:t>
      </w:r>
    </w:p>
    <w:p w14:paraId="6090F16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Клиента в Банк посредством системы интернет-банкинг и (или) входящего аудио звонка;</w:t>
      </w:r>
    </w:p>
    <w:p w14:paraId="338A5AE2" w14:textId="297AE541"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конклюдентные действия - действия </w:t>
      </w:r>
      <w:r w:rsidR="00C07D56">
        <w:rPr>
          <w:rFonts w:ascii="Times New Roman" w:eastAsia="Times New Roman" w:hAnsi="Times New Roman" w:cs="Times New Roman"/>
          <w:color w:val="000000"/>
          <w:sz w:val="24"/>
          <w:szCs w:val="24"/>
          <w:lang w:eastAsia="ru-RU" w:bidi="ru-RU"/>
        </w:rPr>
        <w:t>К</w:t>
      </w:r>
      <w:r w:rsidRPr="003B61DC">
        <w:rPr>
          <w:rFonts w:ascii="Times New Roman" w:eastAsia="Times New Roman" w:hAnsi="Times New Roman" w:cs="Times New Roman"/>
          <w:color w:val="000000"/>
          <w:sz w:val="24"/>
          <w:szCs w:val="24"/>
          <w:lang w:eastAsia="ru-RU" w:bidi="ru-RU"/>
        </w:rPr>
        <w:t>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5DCD4EB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852A3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054A81C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SMS-сообщения на мобильный телефон Клиента через оператора мобильной связи;</w:t>
      </w:r>
    </w:p>
    <w:p w14:paraId="1661DBB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43366082" w14:textId="6FEACE3F"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пароль – совокупность цифровых, буквенных и иных символов, создаваемая для подтверждения прав на вход в систему </w:t>
      </w:r>
      <w:r w:rsidR="00C07D56">
        <w:rPr>
          <w:rFonts w:ascii="Times New Roman" w:eastAsia="Times New Roman" w:hAnsi="Times New Roman" w:cs="Times New Roman"/>
          <w:color w:val="000000"/>
          <w:sz w:val="24"/>
          <w:szCs w:val="24"/>
          <w:lang w:eastAsia="ru-RU" w:bidi="ru-RU"/>
        </w:rPr>
        <w:t>Б</w:t>
      </w:r>
      <w:r w:rsidRPr="003B61DC">
        <w:rPr>
          <w:rFonts w:ascii="Times New Roman" w:eastAsia="Times New Roman" w:hAnsi="Times New Roman" w:cs="Times New Roman"/>
          <w:color w:val="000000"/>
          <w:sz w:val="24"/>
          <w:szCs w:val="24"/>
          <w:lang w:eastAsia="ru-RU" w:bidi="ru-RU"/>
        </w:rPr>
        <w:t>анка для получения электронных банковских услуг;</w:t>
      </w:r>
    </w:p>
    <w:p w14:paraId="1821261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ABEB8B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11C10A18"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предварительная банковская квалификация (</w:t>
      </w:r>
      <w:proofErr w:type="spellStart"/>
      <w:r w:rsidRPr="003B61DC">
        <w:rPr>
          <w:rFonts w:ascii="Times New Roman" w:eastAsia="Times New Roman" w:hAnsi="Times New Roman" w:cs="Times New Roman"/>
          <w:color w:val="000000"/>
          <w:sz w:val="24"/>
          <w:szCs w:val="24"/>
          <w:lang w:eastAsia="ru-RU" w:bidi="ru-RU"/>
        </w:rPr>
        <w:t>предквалификация</w:t>
      </w:r>
      <w:proofErr w:type="spellEnd"/>
      <w:r w:rsidRPr="003B61DC">
        <w:rPr>
          <w:rFonts w:ascii="Times New Roman" w:eastAsia="Times New Roman" w:hAnsi="Times New Roman" w:cs="Times New Roman"/>
          <w:color w:val="000000"/>
          <w:sz w:val="24"/>
          <w:szCs w:val="24"/>
          <w:lang w:eastAsia="ru-RU" w:bidi="ru-RU"/>
        </w:rPr>
        <w:t xml:space="preserve">) - предварительная оценка платежеспособности Клиента на основании заявки на </w:t>
      </w:r>
      <w:proofErr w:type="spellStart"/>
      <w:r w:rsidRPr="003B61DC">
        <w:rPr>
          <w:rFonts w:ascii="Times New Roman" w:eastAsia="Times New Roman" w:hAnsi="Times New Roman" w:cs="Times New Roman"/>
          <w:color w:val="000000"/>
          <w:sz w:val="24"/>
          <w:szCs w:val="24"/>
          <w:lang w:eastAsia="ru-RU" w:bidi="ru-RU"/>
        </w:rPr>
        <w:t>предквалификацию</w:t>
      </w:r>
      <w:proofErr w:type="spellEnd"/>
      <w:r w:rsidRPr="003B61DC">
        <w:rPr>
          <w:rFonts w:ascii="Times New Roman" w:eastAsia="Times New Roman" w:hAnsi="Times New Roman" w:cs="Times New Roman"/>
          <w:color w:val="000000"/>
          <w:sz w:val="24"/>
          <w:szCs w:val="24"/>
          <w:lang w:eastAsia="ru-RU" w:bidi="ru-RU"/>
        </w:rPr>
        <w:t>;</w:t>
      </w:r>
    </w:p>
    <w:p w14:paraId="35ACE4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w:t>
      </w:r>
    </w:p>
    <w:p w14:paraId="44C236C7"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специальный вклад (далее- </w:t>
      </w:r>
      <w:proofErr w:type="spellStart"/>
      <w:r w:rsidRPr="003B61DC">
        <w:rPr>
          <w:rFonts w:ascii="Times New Roman" w:eastAsia="Times New Roman" w:hAnsi="Times New Roman" w:cs="Times New Roman"/>
          <w:color w:val="000000"/>
          <w:sz w:val="24"/>
          <w:szCs w:val="24"/>
          <w:lang w:eastAsia="ru-RU" w:bidi="ru-RU"/>
        </w:rPr>
        <w:t>спецвклад</w:t>
      </w:r>
      <w:proofErr w:type="spellEnd"/>
      <w:r w:rsidRPr="003B61DC">
        <w:rPr>
          <w:rFonts w:ascii="Times New Roman" w:eastAsia="Times New Roman" w:hAnsi="Times New Roman" w:cs="Times New Roman"/>
          <w:color w:val="000000"/>
          <w:sz w:val="24"/>
          <w:szCs w:val="24"/>
          <w:lang w:eastAsia="ru-RU" w:bidi="ru-RU"/>
        </w:rPr>
        <w:t>) – вклад в Банке, на котором жилищные строительные сбережения Клиента накапливаются за счет использования жилищных выплат;</w:t>
      </w:r>
    </w:p>
    <w:p w14:paraId="69BC4C7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w:t>
      </w:r>
      <w:proofErr w:type="spellStart"/>
      <w:r w:rsidRPr="003B61DC">
        <w:rPr>
          <w:rFonts w:ascii="Times New Roman" w:eastAsia="Times New Roman" w:hAnsi="Times New Roman" w:cs="Times New Roman"/>
          <w:color w:val="000000"/>
          <w:sz w:val="24"/>
          <w:szCs w:val="24"/>
          <w:lang w:eastAsia="ru-RU" w:bidi="ru-RU"/>
        </w:rPr>
        <w:t>спецсчет</w:t>
      </w:r>
      <w:proofErr w:type="spellEnd"/>
      <w:r w:rsidRPr="003B61DC">
        <w:rPr>
          <w:rFonts w:ascii="Times New Roman" w:eastAsia="Times New Roman" w:hAnsi="Times New Roman" w:cs="Times New Roman"/>
          <w:color w:val="000000"/>
          <w:sz w:val="24"/>
          <w:szCs w:val="24"/>
          <w:lang w:eastAsia="ru-RU" w:bidi="ru-RU"/>
        </w:rPr>
        <w:t>) - текущий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p>
    <w:p w14:paraId="77CDE803"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для единовременных пенсионных выплат –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314AAE2E"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тарифы Банка (тарифы) – утвержденные уполномоченным органом Банка размеры платежей и (или) переводов, а также комиссий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908F48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уступка – услуга Банка, предоставляющая возможность совершения сделки по возмездной или безвозмездной передаче прав и обязательств по договору о жилищных строительных сбережениях между Клиентами Банка; </w:t>
      </w:r>
    </w:p>
    <w:p w14:paraId="079A96E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509BA89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7E9F2A5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3B28B0D0"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71A2FEFA" w14:textId="2313E79E" w:rsidR="00E97EC2" w:rsidRPr="003B61DC" w:rsidRDefault="003B61DC" w:rsidP="003B61DC">
      <w:pPr>
        <w:pStyle w:val="26"/>
        <w:tabs>
          <w:tab w:val="left" w:pos="1134"/>
        </w:tabs>
        <w:spacing w:before="0" w:after="0" w:line="240" w:lineRule="auto"/>
        <w:ind w:left="20" w:firstLine="709"/>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 о присоединении к электронным банковским услугам.</w:t>
      </w:r>
    </w:p>
    <w:p w14:paraId="49E4CF6C" w14:textId="6A44587E" w:rsidR="00E97EC2" w:rsidRPr="003B61DC" w:rsidRDefault="00E97EC2" w:rsidP="003B61DC">
      <w:pPr>
        <w:widowControl w:val="0"/>
        <w:tabs>
          <w:tab w:val="left" w:pos="743"/>
          <w:tab w:val="left" w:pos="1134"/>
        </w:tabs>
        <w:spacing w:before="120" w:after="120" w:line="240" w:lineRule="auto"/>
        <w:ind w:firstLine="709"/>
        <w:jc w:val="center"/>
        <w:outlineLvl w:val="1"/>
        <w:rPr>
          <w:rFonts w:ascii="Times New Roman" w:hAnsi="Times New Roman" w:cs="Times New Roman"/>
          <w:b/>
          <w:sz w:val="24"/>
          <w:szCs w:val="24"/>
        </w:rPr>
      </w:pPr>
      <w:bookmarkStart w:id="33" w:name="_Toc536632662"/>
      <w:r w:rsidRPr="002314EC">
        <w:rPr>
          <w:rFonts w:ascii="Times New Roman" w:eastAsiaTheme="majorEastAsia" w:hAnsi="Times New Roman" w:cs="Times New Roman"/>
          <w:b/>
          <w:snapToGrid w:val="0"/>
          <w:sz w:val="24"/>
          <w:szCs w:val="24"/>
          <w:lang w:val="kk-KZ" w:eastAsia="ru-RU"/>
        </w:rPr>
        <w:t xml:space="preserve">Глава 2. </w:t>
      </w:r>
      <w:r w:rsidRPr="002314EC">
        <w:rPr>
          <w:rFonts w:ascii="Times New Roman" w:hAnsi="Times New Roman" w:cs="Times New Roman"/>
          <w:b/>
          <w:sz w:val="24"/>
          <w:szCs w:val="24"/>
        </w:rPr>
        <w:t>Основные положения</w:t>
      </w:r>
      <w:bookmarkEnd w:id="33"/>
    </w:p>
    <w:p w14:paraId="31F4CBD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Банком Клиенту в системе интернет-банкинг (в том числе в мобильном приложении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 и/или посредством видео-сервиса, включают в себя:</w:t>
      </w:r>
    </w:p>
    <w:p w14:paraId="173CD764" w14:textId="31C296DD" w:rsidR="003B61DC" w:rsidRPr="003B61DC" w:rsidRDefault="00C07D56"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ab/>
        <w:t>информацию</w:t>
      </w:r>
      <w:r w:rsidR="003B61DC" w:rsidRPr="003B61DC">
        <w:rPr>
          <w:rFonts w:ascii="Times New Roman" w:eastAsia="Times New Roman" w:hAnsi="Times New Roman" w:cs="Times New Roman"/>
          <w:color w:val="000000"/>
          <w:sz w:val="24"/>
          <w:szCs w:val="24"/>
          <w:lang w:eastAsia="ru-RU" w:bidi="ru-RU"/>
        </w:rPr>
        <w:t xml:space="preserve"> о наличии и номерах счетов Клиента, открытых в Банке;</w:t>
      </w:r>
    </w:p>
    <w:p w14:paraId="141FDA7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отображение информации об остатках на счетах Клиента;</w:t>
      </w:r>
    </w:p>
    <w:p w14:paraId="250CD77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отображение информации по займу, по вкладу;</w:t>
      </w:r>
    </w:p>
    <w:p w14:paraId="78B351C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открытие сберегательных счетов (заключение договоров о жилищных строительных сбережениях);</w:t>
      </w:r>
    </w:p>
    <w:p w14:paraId="12549C0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предоставление возможности пополнения вкладов и погашение займов с помощью, платежной системы "e-</w:t>
      </w:r>
      <w:proofErr w:type="spellStart"/>
      <w:r w:rsidRPr="003B61DC">
        <w:rPr>
          <w:rFonts w:ascii="Times New Roman" w:eastAsia="Times New Roman" w:hAnsi="Times New Roman" w:cs="Times New Roman"/>
          <w:color w:val="000000"/>
          <w:sz w:val="24"/>
          <w:szCs w:val="24"/>
          <w:lang w:eastAsia="ru-RU" w:bidi="ru-RU"/>
        </w:rPr>
        <w:t>pay</w:t>
      </w:r>
      <w:proofErr w:type="spellEnd"/>
      <w:r w:rsidRPr="003B61DC">
        <w:rPr>
          <w:rFonts w:ascii="Times New Roman" w:eastAsia="Times New Roman" w:hAnsi="Times New Roman" w:cs="Times New Roman"/>
          <w:color w:val="000000"/>
          <w:sz w:val="24"/>
          <w:szCs w:val="24"/>
          <w:lang w:eastAsia="ru-RU" w:bidi="ru-RU"/>
        </w:rPr>
        <w:t>" (e-</w:t>
      </w:r>
      <w:proofErr w:type="spellStart"/>
      <w:r w:rsidRPr="003B61DC">
        <w:rPr>
          <w:rFonts w:ascii="Times New Roman" w:eastAsia="Times New Roman" w:hAnsi="Times New Roman" w:cs="Times New Roman"/>
          <w:color w:val="000000"/>
          <w:sz w:val="24"/>
          <w:szCs w:val="24"/>
          <w:lang w:eastAsia="ru-RU" w:bidi="ru-RU"/>
        </w:rPr>
        <w:t>pay</w:t>
      </w:r>
      <w:proofErr w:type="spellEnd"/>
      <w:r w:rsidRPr="003B61DC">
        <w:rPr>
          <w:rFonts w:ascii="Times New Roman" w:eastAsia="Times New Roman" w:hAnsi="Times New Roman" w:cs="Times New Roman"/>
          <w:color w:val="000000"/>
          <w:sz w:val="24"/>
          <w:szCs w:val="24"/>
          <w:lang w:eastAsia="ru-RU" w:bidi="ru-RU"/>
        </w:rPr>
        <w:t xml:space="preserve"> - центр авторизации и обработки онлайн-платежей по всем международным пластиковым картам);</w:t>
      </w:r>
    </w:p>
    <w:p w14:paraId="52F1971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осуществление операций по возмездной/безвозмездной уступке;</w:t>
      </w:r>
    </w:p>
    <w:p w14:paraId="193D7D0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открытие и закрытие текущего счета (для вкладчиков Банка);</w:t>
      </w:r>
    </w:p>
    <w:p w14:paraId="66F280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открытие специального текущего счета для единовременных пенсионных выплат;</w:t>
      </w:r>
    </w:p>
    <w:p w14:paraId="0039DF7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предоставление выписок, справок по займу (в том числе об остатке задолженности по займу), о состоянии счета (-</w:t>
      </w:r>
      <w:proofErr w:type="spellStart"/>
      <w:r w:rsidRPr="003B61DC">
        <w:rPr>
          <w:rFonts w:ascii="Times New Roman" w:eastAsia="Times New Roman" w:hAnsi="Times New Roman" w:cs="Times New Roman"/>
          <w:color w:val="000000"/>
          <w:sz w:val="24"/>
          <w:szCs w:val="24"/>
          <w:lang w:eastAsia="ru-RU" w:bidi="ru-RU"/>
        </w:rPr>
        <w:t>ов</w:t>
      </w:r>
      <w:proofErr w:type="spellEnd"/>
      <w:r w:rsidRPr="003B61DC">
        <w:rPr>
          <w:rFonts w:ascii="Times New Roman" w:eastAsia="Times New Roman" w:hAnsi="Times New Roman" w:cs="Times New Roman"/>
          <w:color w:val="000000"/>
          <w:sz w:val="24"/>
          <w:szCs w:val="24"/>
          <w:lang w:eastAsia="ru-RU" w:bidi="ru-RU"/>
        </w:rPr>
        <w:t>) Клиента;</w:t>
      </w:r>
    </w:p>
    <w:p w14:paraId="473D931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 xml:space="preserve">переводные операции со </w:t>
      </w:r>
      <w:proofErr w:type="spellStart"/>
      <w:r w:rsidRPr="003B61DC">
        <w:rPr>
          <w:rFonts w:ascii="Times New Roman" w:eastAsia="Times New Roman" w:hAnsi="Times New Roman" w:cs="Times New Roman"/>
          <w:color w:val="000000"/>
          <w:sz w:val="24"/>
          <w:szCs w:val="24"/>
          <w:lang w:eastAsia="ru-RU" w:bidi="ru-RU"/>
        </w:rPr>
        <w:t>спецсчета</w:t>
      </w:r>
      <w:proofErr w:type="spellEnd"/>
      <w:r w:rsidRPr="003B61DC">
        <w:rPr>
          <w:rFonts w:ascii="Times New Roman" w:eastAsia="Times New Roman" w:hAnsi="Times New Roman" w:cs="Times New Roman"/>
          <w:color w:val="000000"/>
          <w:sz w:val="24"/>
          <w:szCs w:val="24"/>
          <w:lang w:eastAsia="ru-RU" w:bidi="ru-RU"/>
        </w:rPr>
        <w:t>, выполнение поручений Клиента по платежам и переводам денег на следующие цели, установленные законодательством Республики Казахстан:</w:t>
      </w:r>
    </w:p>
    <w:p w14:paraId="2040DD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оплаты аренды жилища или оплаты аренды жилища с последующим выкупом;</w:t>
      </w:r>
    </w:p>
    <w:p w14:paraId="737F7C2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погашение ранее полученного ипотечного кредита (займа) в банке второго уровня;</w:t>
      </w:r>
    </w:p>
    <w:p w14:paraId="7CCAC48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 xml:space="preserve">пополнение </w:t>
      </w:r>
      <w:proofErr w:type="spellStart"/>
      <w:r w:rsidRPr="003B61DC">
        <w:rPr>
          <w:rFonts w:ascii="Times New Roman" w:eastAsia="Times New Roman" w:hAnsi="Times New Roman" w:cs="Times New Roman"/>
          <w:color w:val="000000"/>
          <w:sz w:val="24"/>
          <w:szCs w:val="24"/>
          <w:lang w:eastAsia="ru-RU" w:bidi="ru-RU"/>
        </w:rPr>
        <w:t>спецвклада</w:t>
      </w:r>
      <w:proofErr w:type="spellEnd"/>
      <w:r w:rsidRPr="003B61DC">
        <w:rPr>
          <w:rFonts w:ascii="Times New Roman" w:eastAsia="Times New Roman" w:hAnsi="Times New Roman" w:cs="Times New Roman"/>
          <w:color w:val="000000"/>
          <w:sz w:val="24"/>
          <w:szCs w:val="24"/>
          <w:lang w:eastAsia="ru-RU" w:bidi="ru-RU"/>
        </w:rPr>
        <w:t>;</w:t>
      </w:r>
    </w:p>
    <w:p w14:paraId="09E2394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переводные операции с текущего счета Клиента;</w:t>
      </w:r>
    </w:p>
    <w:p w14:paraId="46BCF2B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расторжение договора о жилищных строительных сбережениях (закрытие сберегательного счета);</w:t>
      </w:r>
    </w:p>
    <w:p w14:paraId="59B976E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3B1477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объединение договоров о жилищных строительных сбережениях;</w:t>
      </w:r>
    </w:p>
    <w:p w14:paraId="1B4210A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изменение признака премии государства по договорам о жилищных строительных сбережениях;</w:t>
      </w:r>
    </w:p>
    <w:p w14:paraId="5085E10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 xml:space="preserve">подача заявки на </w:t>
      </w:r>
      <w:proofErr w:type="spellStart"/>
      <w:r w:rsidRPr="003B61DC">
        <w:rPr>
          <w:rFonts w:ascii="Times New Roman" w:eastAsia="Times New Roman" w:hAnsi="Times New Roman" w:cs="Times New Roman"/>
          <w:color w:val="000000"/>
          <w:sz w:val="24"/>
          <w:szCs w:val="24"/>
          <w:lang w:eastAsia="ru-RU" w:bidi="ru-RU"/>
        </w:rPr>
        <w:t>предквалификацию</w:t>
      </w:r>
      <w:proofErr w:type="spellEnd"/>
      <w:r w:rsidRPr="003B61DC">
        <w:rPr>
          <w:rFonts w:ascii="Times New Roman" w:eastAsia="Times New Roman" w:hAnsi="Times New Roman" w:cs="Times New Roman"/>
          <w:color w:val="000000"/>
          <w:sz w:val="24"/>
          <w:szCs w:val="24"/>
          <w:lang w:eastAsia="ru-RU" w:bidi="ru-RU"/>
        </w:rPr>
        <w:t>;</w:t>
      </w:r>
    </w:p>
    <w:p w14:paraId="3B17E9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подача кредитной заявки;</w:t>
      </w:r>
    </w:p>
    <w:p w14:paraId="1F5626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470041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6FDEDDF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переход c промежуточного и предварительного жилищного займа на жилищный заем;</w:t>
      </w:r>
    </w:p>
    <w:p w14:paraId="53F530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21)</w:t>
      </w:r>
      <w:r w:rsidRPr="003B61DC">
        <w:rPr>
          <w:rFonts w:ascii="Times New Roman" w:eastAsia="Times New Roman" w:hAnsi="Times New Roman" w:cs="Times New Roman"/>
          <w:color w:val="000000"/>
          <w:sz w:val="24"/>
          <w:szCs w:val="24"/>
          <w:lang w:eastAsia="ru-RU" w:bidi="ru-RU"/>
        </w:rPr>
        <w:tab/>
        <w:t>изменение реквизитов Клиента;</w:t>
      </w:r>
    </w:p>
    <w:p w14:paraId="005B492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22)</w:t>
      </w:r>
      <w:r w:rsidRPr="003B61DC">
        <w:rPr>
          <w:rFonts w:ascii="Times New Roman" w:eastAsia="Times New Roman" w:hAnsi="Times New Roman" w:cs="Times New Roman"/>
          <w:color w:val="000000"/>
          <w:sz w:val="24"/>
          <w:szCs w:val="24"/>
          <w:lang w:eastAsia="ru-RU" w:bidi="ru-RU"/>
        </w:rPr>
        <w:tab/>
        <w:t xml:space="preserve">регистрация прекращения обременения недвижимого имущества в день проведения операции по полному досрочному погашению займа; </w:t>
      </w:r>
    </w:p>
    <w:p w14:paraId="49133BF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23)</w:t>
      </w:r>
      <w:r w:rsidRPr="003B61DC">
        <w:rPr>
          <w:rFonts w:ascii="Times New Roman" w:eastAsia="Times New Roman" w:hAnsi="Times New Roman" w:cs="Times New Roman"/>
          <w:color w:val="000000"/>
          <w:sz w:val="24"/>
          <w:szCs w:val="24"/>
          <w:lang w:eastAsia="ru-RU" w:bidi="ru-RU"/>
        </w:rPr>
        <w:tab/>
        <w:t>иные услуги, относящиеся к электронным банковским операциям.</w:t>
      </w:r>
    </w:p>
    <w:p w14:paraId="01F0F6F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w:t>
      </w:r>
      <w:r w:rsidRPr="003B61DC">
        <w:rPr>
          <w:rFonts w:ascii="Times New Roman" w:eastAsia="Times New Roman" w:hAnsi="Times New Roman" w:cs="Times New Roman"/>
          <w:color w:val="000000"/>
          <w:sz w:val="24"/>
          <w:szCs w:val="24"/>
          <w:lang w:eastAsia="ru-RU" w:bidi="ru-RU"/>
        </w:rPr>
        <w:lastRenderedPageBreak/>
        <w:t>Baspana Market "www.otbasybank.kz", и/или в системе интернет-банкинг (https://online.hcsbk.kz), в том числе через мобильное приложение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w:t>
      </w:r>
    </w:p>
    <w:p w14:paraId="143EF70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Перечень услуг, доступных в интернет-банкинге (https://online.hcsbk.kz), может отличаться от перечня, доступного в мобильном приложении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 и/или посредством видео сервиса, и определяется Банком согласно техническим возможностям.</w:t>
      </w:r>
    </w:p>
    <w:p w14:paraId="4E96F80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через терминал Банка, включают в себя:</w:t>
      </w:r>
    </w:p>
    <w:p w14:paraId="10B6B98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пополнение вкладов и погашение займов;</w:t>
      </w:r>
    </w:p>
    <w:p w14:paraId="4CF9443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оплата комиссии Банка;</w:t>
      </w:r>
    </w:p>
    <w:p w14:paraId="11BAE4B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 xml:space="preserve">оплата за регистрацию недвижимого имущества. </w:t>
      </w:r>
    </w:p>
    <w:p w14:paraId="49E45E0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58F7F2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Банком устанавливаются лимиты по сумме и количеству операций при проведении расходных операций по банковским счетам. </w:t>
      </w:r>
    </w:p>
    <w:p w14:paraId="3B1D4A0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6DAD81A6" w14:textId="20C96F8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лиц, связанных с Банком особыми отношениями и лиц, заинтересованны</w:t>
      </w:r>
      <w:r w:rsidR="00C07D56">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453A35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иностранцев, лиц без гражданства;</w:t>
      </w:r>
    </w:p>
    <w:p w14:paraId="07AEC33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5682B5D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доверенных лиц/ поручителей/опекунов;</w:t>
      </w:r>
    </w:p>
    <w:p w14:paraId="6F86FC2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несовершеннолетних лиц; </w:t>
      </w:r>
    </w:p>
    <w:p w14:paraId="288458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лиц, отсутствующих в базе налогового органа, либо если отсутствует индивидуальный идентификационный номер;</w:t>
      </w:r>
    </w:p>
    <w:p w14:paraId="784256BE" w14:textId="5CDD43DD"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лиц, у которых имеется налоговая задолженность, задолженность по социальным платежам, числящихся бездействующи</w:t>
      </w:r>
      <w:r w:rsidR="00667F1C">
        <w:rPr>
          <w:rFonts w:ascii="Times New Roman" w:eastAsia="Times New Roman" w:hAnsi="Times New Roman" w:cs="Times New Roman"/>
          <w:color w:val="000000"/>
          <w:sz w:val="24"/>
          <w:szCs w:val="24"/>
          <w:lang w:eastAsia="ru-RU" w:bidi="ru-RU"/>
        </w:rPr>
        <w:t>м</w:t>
      </w:r>
      <w:r w:rsidRPr="003B61DC">
        <w:rPr>
          <w:rFonts w:ascii="Times New Roman" w:eastAsia="Times New Roman" w:hAnsi="Times New Roman" w:cs="Times New Roman"/>
          <w:color w:val="000000"/>
          <w:sz w:val="24"/>
          <w:szCs w:val="24"/>
          <w:lang w:eastAsia="ru-RU" w:bidi="ru-RU"/>
        </w:rPr>
        <w:t xml:space="preserve"> налогоплательщиком;</w:t>
      </w:r>
    </w:p>
    <w:p w14:paraId="2406B9DA" w14:textId="127425E2"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при условии недостаточности на банковском счете суммы денег, на которую налагается арест;</w:t>
      </w:r>
    </w:p>
    <w:p w14:paraId="3114995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E4C755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лиц, имеющих признаки налогоплательщика США;</w:t>
      </w:r>
    </w:p>
    <w:p w14:paraId="563DEA9C" w14:textId="61CFB8D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лиц с "высоким уровнем риска", требующих применени</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xml:space="preserve"> усиленных мер надлежащей проверки в соответствии с внутренними требованиям</w:t>
      </w:r>
      <w:r w:rsidR="00667F1C">
        <w:rPr>
          <w:rFonts w:ascii="Times New Roman" w:eastAsia="Times New Roman" w:hAnsi="Times New Roman" w:cs="Times New Roman"/>
          <w:color w:val="000000"/>
          <w:sz w:val="24"/>
          <w:szCs w:val="24"/>
          <w:lang w:eastAsia="ru-RU" w:bidi="ru-RU"/>
        </w:rPr>
        <w:t>и</w:t>
      </w:r>
      <w:r w:rsidRPr="003B61DC">
        <w:rPr>
          <w:rFonts w:ascii="Times New Roman" w:eastAsia="Times New Roman" w:hAnsi="Times New Roman" w:cs="Times New Roman"/>
          <w:color w:val="000000"/>
          <w:sz w:val="24"/>
          <w:szCs w:val="24"/>
          <w:lang w:eastAsia="ru-RU" w:bidi="ru-RU"/>
        </w:rPr>
        <w:t xml:space="preserve"> Банка;</w:t>
      </w:r>
    </w:p>
    <w:p w14:paraId="205E4D7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CCDE20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6165420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 xml:space="preserve">вкладов, участвующих в возмездной и безвозмездной уступке либо активированных вкладов (находящиеся в залоге). </w:t>
      </w:r>
    </w:p>
    <w:p w14:paraId="04A28FF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вкладов несовершеннолетних лиц, воспитанников детских домов и юношества;</w:t>
      </w:r>
    </w:p>
    <w:p w14:paraId="6B7A8C0A" w14:textId="1C6F6B33"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вкладов, имеющи</w:t>
      </w:r>
      <w:r w:rsidR="00DC0FDD">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признак спонсорских взносов (взносы во вклад, внесенные спонсором (третьим лицом) на имя Клиента в качестве финансовой поддержки), </w:t>
      </w:r>
    </w:p>
    <w:p w14:paraId="575B3F2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вкладов с условиями накопления "</w:t>
      </w:r>
      <w:proofErr w:type="spellStart"/>
      <w:r w:rsidRPr="003B61DC">
        <w:rPr>
          <w:rFonts w:ascii="Times New Roman" w:eastAsia="Times New Roman" w:hAnsi="Times New Roman" w:cs="Times New Roman"/>
          <w:color w:val="000000"/>
          <w:sz w:val="24"/>
          <w:szCs w:val="24"/>
          <w:lang w:eastAsia="ru-RU" w:bidi="ru-RU"/>
        </w:rPr>
        <w:t>Арнау</w:t>
      </w:r>
      <w:proofErr w:type="spellEnd"/>
      <w:r w:rsidRPr="003B61DC">
        <w:rPr>
          <w:rFonts w:ascii="Times New Roman" w:eastAsia="Times New Roman" w:hAnsi="Times New Roman" w:cs="Times New Roman"/>
          <w:color w:val="000000"/>
          <w:sz w:val="24"/>
          <w:szCs w:val="24"/>
          <w:lang w:eastAsia="ru-RU" w:bidi="ru-RU"/>
        </w:rPr>
        <w:t>" и "</w:t>
      </w:r>
      <w:proofErr w:type="spellStart"/>
      <w:r w:rsidRPr="003B61DC">
        <w:rPr>
          <w:rFonts w:ascii="Times New Roman" w:eastAsia="Times New Roman" w:hAnsi="Times New Roman" w:cs="Times New Roman"/>
          <w:color w:val="000000"/>
          <w:sz w:val="24"/>
          <w:szCs w:val="24"/>
          <w:lang w:eastAsia="ru-RU" w:bidi="ru-RU"/>
        </w:rPr>
        <w:t>Жас</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отбасы</w:t>
      </w:r>
      <w:proofErr w:type="spellEnd"/>
      <w:r w:rsidRPr="003B61DC">
        <w:rPr>
          <w:rFonts w:ascii="Times New Roman" w:eastAsia="Times New Roman" w:hAnsi="Times New Roman" w:cs="Times New Roman"/>
          <w:color w:val="000000"/>
          <w:sz w:val="24"/>
          <w:szCs w:val="24"/>
          <w:lang w:eastAsia="ru-RU" w:bidi="ru-RU"/>
        </w:rPr>
        <w:t>";</w:t>
      </w:r>
    </w:p>
    <w:p w14:paraId="629203F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спецвкладов с жилищными выплатами, с единовременными пенсионными выплатами;</w:t>
      </w:r>
    </w:p>
    <w:p w14:paraId="16AE39C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в случае открытия Клиентом анонимных банковских счетов или банковских счетов на вымышленные имена;</w:t>
      </w:r>
    </w:p>
    <w:p w14:paraId="34EB391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20)</w:t>
      </w:r>
      <w:r w:rsidRPr="003B61DC">
        <w:rPr>
          <w:rFonts w:ascii="Times New Roman" w:eastAsia="Times New Roman" w:hAnsi="Times New Roman" w:cs="Times New Roman"/>
          <w:color w:val="000000"/>
          <w:sz w:val="24"/>
          <w:szCs w:val="24"/>
          <w:lang w:eastAsia="ru-RU" w:bidi="ru-RU"/>
        </w:rPr>
        <w:tab/>
        <w:t>в иных случаях, установленных внутренними документами Банка и/или законодательством Республики Казахстан.</w:t>
      </w:r>
    </w:p>
    <w:p w14:paraId="3EFB2C1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44D708F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087F64F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1A520A6A"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58664971" w14:textId="685BB56E"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Клиент предоставляет Банку безусловное согласие на изъятие Банком сумм комисси</w:t>
      </w:r>
      <w:r w:rsidR="003B2DBD">
        <w:rPr>
          <w:rFonts w:ascii="Times New Roman" w:eastAsia="Times New Roman" w:hAnsi="Times New Roman" w:cs="Times New Roman"/>
          <w:color w:val="000000"/>
          <w:sz w:val="24"/>
          <w:szCs w:val="24"/>
          <w:lang w:eastAsia="ru-RU" w:bidi="ru-RU"/>
        </w:rPr>
        <w:t>й</w:t>
      </w:r>
      <w:r w:rsidRPr="003B61DC">
        <w:rPr>
          <w:rFonts w:ascii="Times New Roman" w:eastAsia="Times New Roman" w:hAnsi="Times New Roman" w:cs="Times New Roman"/>
          <w:color w:val="000000"/>
          <w:sz w:val="24"/>
          <w:szCs w:val="24"/>
          <w:lang w:eastAsia="ru-RU" w:bidi="ru-RU"/>
        </w:rPr>
        <w:t xml:space="preserve"> (тарифа) путем прямого дебетования Банком счета Клиента.</w:t>
      </w:r>
    </w:p>
    <w:p w14:paraId="671C5215" w14:textId="01526E49"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w:t>
      </w:r>
      <w:r w:rsidR="003B2DBD">
        <w:rPr>
          <w:rFonts w:ascii="Times New Roman" w:eastAsia="Times New Roman" w:hAnsi="Times New Roman" w:cs="Times New Roman"/>
          <w:color w:val="000000"/>
          <w:sz w:val="24"/>
          <w:szCs w:val="24"/>
          <w:lang w:eastAsia="ru-RU" w:bidi="ru-RU"/>
        </w:rPr>
        <w:t xml:space="preserve">банковской </w:t>
      </w:r>
      <w:r w:rsidRPr="003B61DC">
        <w:rPr>
          <w:rFonts w:ascii="Times New Roman" w:eastAsia="Times New Roman" w:hAnsi="Times New Roman" w:cs="Times New Roman"/>
          <w:color w:val="000000"/>
          <w:sz w:val="24"/>
          <w:szCs w:val="24"/>
          <w:lang w:eastAsia="ru-RU" w:bidi="ru-RU"/>
        </w:rPr>
        <w:t>услуги.</w:t>
      </w:r>
    </w:p>
    <w:p w14:paraId="4485EE4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 xml:space="preserve">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611232C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r>
      <w:proofErr w:type="gramStart"/>
      <w:r w:rsidRPr="003B61DC">
        <w:rPr>
          <w:rFonts w:ascii="Times New Roman" w:eastAsia="Times New Roman" w:hAnsi="Times New Roman" w:cs="Times New Roman"/>
          <w:color w:val="000000"/>
          <w:sz w:val="24"/>
          <w:szCs w:val="24"/>
          <w:lang w:eastAsia="ru-RU" w:bidi="ru-RU"/>
        </w:rPr>
        <w:t>В</w:t>
      </w:r>
      <w:proofErr w:type="gramEnd"/>
      <w:r w:rsidRPr="003B61DC">
        <w:rPr>
          <w:rFonts w:ascii="Times New Roman" w:eastAsia="Times New Roman" w:hAnsi="Times New Roman" w:cs="Times New Roman"/>
          <w:color w:val="000000"/>
          <w:sz w:val="24"/>
          <w:szCs w:val="24"/>
          <w:lang w:eastAsia="ru-RU" w:bidi="ru-RU"/>
        </w:rPr>
        <w:t xml:space="preserve">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 xml:space="preserve">", соответствующего уведомления. </w:t>
      </w:r>
    </w:p>
    <w:p w14:paraId="00CA8181" w14:textId="12326C69" w:rsidR="00E97EC2" w:rsidRPr="003B61DC" w:rsidRDefault="003B61DC" w:rsidP="007C46D4">
      <w:pPr>
        <w:widowControl w:val="0"/>
        <w:tabs>
          <w:tab w:val="left" w:pos="1134"/>
        </w:tabs>
        <w:spacing w:after="0" w:line="240" w:lineRule="auto"/>
        <w:ind w:left="20" w:right="20" w:firstLine="709"/>
        <w:jc w:val="both"/>
        <w:rPr>
          <w:rFonts w:ascii="Times New Roman" w:eastAsia="Trebuchet MS" w:hAnsi="Times New Roman" w:cs="Times New Roman"/>
          <w:sz w:val="24"/>
          <w:szCs w:val="24"/>
          <w:lang w:bidi="ru-RU"/>
        </w:rPr>
      </w:pPr>
      <w:r w:rsidRPr="003B61DC">
        <w:rPr>
          <w:rFonts w:ascii="Times New Roman" w:eastAsia="Times New Roman" w:hAnsi="Times New Roman" w:cs="Times New Roman"/>
          <w:color w:val="000000"/>
          <w:sz w:val="24"/>
          <w:szCs w:val="24"/>
          <w:lang w:eastAsia="ru-RU"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p>
    <w:p w14:paraId="69F62FB5"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24912BEA" w14:textId="687C2236" w:rsidR="00E97EC2" w:rsidRPr="002F2243"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4" w:name="_Toc536632663"/>
      <w:r w:rsidRPr="002314EC">
        <w:rPr>
          <w:rFonts w:ascii="Times New Roman" w:eastAsiaTheme="majorEastAsia" w:hAnsi="Times New Roman" w:cs="Times New Roman"/>
          <w:b/>
          <w:snapToGrid w:val="0"/>
          <w:sz w:val="24"/>
          <w:szCs w:val="24"/>
          <w:lang w:val="kk-KZ" w:eastAsia="ru-RU"/>
        </w:rPr>
        <w:t xml:space="preserve">Глава 3. </w:t>
      </w:r>
      <w:r w:rsidRPr="002314E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4"/>
    </w:p>
    <w:p w14:paraId="276F0B95" w14:textId="3B22D00F"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10.</w:t>
      </w:r>
      <w:r w:rsidRPr="00F314D2">
        <w:rPr>
          <w:rFonts w:ascii="Times New Roman" w:eastAsia="Times New Roman" w:hAnsi="Times New Roman" w:cs="Times New Roman"/>
          <w:color w:val="000000"/>
          <w:sz w:val="24"/>
          <w:szCs w:val="24"/>
          <w:lang w:eastAsia="ru-RU" w:bidi="ru-RU"/>
        </w:rPr>
        <w:tab/>
        <w:t>Электронные банковские услуги предоставляются Клиентам удаленно через защищенный канал связи с использованием электронных устройств при н</w:t>
      </w:r>
      <w:r w:rsidR="00472BC3">
        <w:rPr>
          <w:rFonts w:ascii="Times New Roman" w:eastAsia="Times New Roman" w:hAnsi="Times New Roman" w:cs="Times New Roman"/>
          <w:color w:val="000000"/>
          <w:sz w:val="24"/>
          <w:szCs w:val="24"/>
          <w:lang w:eastAsia="ru-RU" w:bidi="ru-RU"/>
        </w:rPr>
        <w:t xml:space="preserve">аличии доступа к сети интернет и </w:t>
      </w:r>
      <w:r w:rsidRPr="00F314D2">
        <w:rPr>
          <w:rFonts w:ascii="Times New Roman" w:eastAsia="Times New Roman" w:hAnsi="Times New Roman" w:cs="Times New Roman"/>
          <w:color w:val="000000"/>
          <w:sz w:val="24"/>
          <w:szCs w:val="24"/>
          <w:lang w:eastAsia="ru-RU" w:bidi="ru-RU"/>
        </w:rPr>
        <w:t>камеры на электронном устройстве.</w:t>
      </w:r>
    </w:p>
    <w:p w14:paraId="6A1C1391" w14:textId="2D5D8DB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11.</w:t>
      </w:r>
      <w:r w:rsidRPr="00F314D2">
        <w:rPr>
          <w:rFonts w:ascii="Times New Roman" w:eastAsia="Times New Roman" w:hAnsi="Times New Roman" w:cs="Times New Roman"/>
          <w:color w:val="000000"/>
          <w:sz w:val="24"/>
          <w:szCs w:val="24"/>
          <w:lang w:eastAsia="ru-RU" w:bidi="ru-RU"/>
        </w:rPr>
        <w:tab/>
        <w:t xml:space="preserve">Для получения электронных банковских услуг </w:t>
      </w:r>
      <w:r w:rsidR="00472BC3">
        <w:rPr>
          <w:rFonts w:ascii="Times New Roman" w:eastAsia="Times New Roman" w:hAnsi="Times New Roman" w:cs="Times New Roman"/>
          <w:color w:val="000000"/>
          <w:sz w:val="24"/>
          <w:szCs w:val="24"/>
          <w:lang w:eastAsia="ru-RU" w:bidi="ru-RU"/>
        </w:rPr>
        <w:t>в</w:t>
      </w:r>
      <w:r w:rsidRPr="00F314D2">
        <w:rPr>
          <w:rFonts w:ascii="Times New Roman" w:eastAsia="Times New Roman" w:hAnsi="Times New Roman" w:cs="Times New Roman"/>
          <w:color w:val="000000"/>
          <w:sz w:val="24"/>
          <w:szCs w:val="24"/>
          <w:lang w:eastAsia="ru-RU" w:bidi="ru-RU"/>
        </w:rPr>
        <w:t xml:space="preserve"> системе интернет-банкинг, в мобильном приложении "</w:t>
      </w:r>
      <w:proofErr w:type="spellStart"/>
      <w:r w:rsidRPr="00F314D2">
        <w:rPr>
          <w:rFonts w:ascii="Times New Roman" w:eastAsia="Times New Roman" w:hAnsi="Times New Roman" w:cs="Times New Roman"/>
          <w:color w:val="000000"/>
          <w:sz w:val="24"/>
          <w:szCs w:val="24"/>
          <w:lang w:eastAsia="ru-RU" w:bidi="ru-RU"/>
        </w:rPr>
        <w:t>Otbasy</w:t>
      </w:r>
      <w:proofErr w:type="spellEnd"/>
      <w:r w:rsidRPr="00F314D2">
        <w:rPr>
          <w:rFonts w:ascii="Times New Roman" w:eastAsia="Times New Roman" w:hAnsi="Times New Roman" w:cs="Times New Roman"/>
          <w:color w:val="000000"/>
          <w:sz w:val="24"/>
          <w:szCs w:val="24"/>
          <w:lang w:eastAsia="ru-RU" w:bidi="ru-RU"/>
        </w:rPr>
        <w:t xml:space="preserve"> </w:t>
      </w:r>
      <w:proofErr w:type="spellStart"/>
      <w:r w:rsidRPr="00F314D2">
        <w:rPr>
          <w:rFonts w:ascii="Times New Roman" w:eastAsia="Times New Roman" w:hAnsi="Times New Roman" w:cs="Times New Roman"/>
          <w:color w:val="000000"/>
          <w:sz w:val="24"/>
          <w:szCs w:val="24"/>
          <w:lang w:eastAsia="ru-RU" w:bidi="ru-RU"/>
        </w:rPr>
        <w:t>Bank</w:t>
      </w:r>
      <w:proofErr w:type="spellEnd"/>
      <w:r w:rsidRPr="00F314D2">
        <w:rPr>
          <w:rFonts w:ascii="Times New Roman" w:eastAsia="Times New Roman" w:hAnsi="Times New Roman" w:cs="Times New Roman"/>
          <w:color w:val="000000"/>
          <w:sz w:val="24"/>
          <w:szCs w:val="24"/>
          <w:lang w:eastAsia="ru-RU" w:bidi="ru-RU"/>
        </w:rPr>
        <w:t xml:space="preserve">" и </w:t>
      </w:r>
      <w:r w:rsidR="00472BC3">
        <w:rPr>
          <w:rFonts w:ascii="Times New Roman" w:eastAsia="Times New Roman" w:hAnsi="Times New Roman" w:cs="Times New Roman"/>
          <w:color w:val="000000"/>
          <w:sz w:val="24"/>
          <w:szCs w:val="24"/>
          <w:lang w:eastAsia="ru-RU" w:bidi="ru-RU"/>
        </w:rPr>
        <w:t xml:space="preserve">на </w:t>
      </w:r>
      <w:r w:rsidRPr="00F314D2">
        <w:rPr>
          <w:rFonts w:ascii="Times New Roman" w:eastAsia="Times New Roman" w:hAnsi="Times New Roman" w:cs="Times New Roman"/>
          <w:color w:val="000000"/>
          <w:sz w:val="24"/>
          <w:szCs w:val="24"/>
          <w:lang w:eastAsia="ru-RU" w:bidi="ru-RU"/>
        </w:rPr>
        <w:t>портале недвижимости Baspana Market Клиенту необходимо иметь:</w:t>
      </w:r>
    </w:p>
    <w:p w14:paraId="5227839B"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наличие электронного устройства с доступом в сеть интернет;</w:t>
      </w:r>
    </w:p>
    <w:p w14:paraId="50F0BAA8"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счет, открытый в Банке;</w:t>
      </w:r>
    </w:p>
    <w:p w14:paraId="3E35A7B5"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зарегистрированного в автоматизированной банковской информационной системе Банка;</w:t>
      </w:r>
    </w:p>
    <w:p w14:paraId="2B6F9B14" w14:textId="26A9D465"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 xml:space="preserve">логин и пароль, полученные при регистрации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w:t>
      </w:r>
    </w:p>
    <w:p w14:paraId="739D1D50" w14:textId="5C45F6F0"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12.</w:t>
      </w:r>
      <w:r w:rsidRPr="00F314D2">
        <w:rPr>
          <w:rFonts w:ascii="Times New Roman" w:eastAsia="Times New Roman" w:hAnsi="Times New Roman" w:cs="Times New Roman"/>
          <w:color w:val="000000"/>
          <w:sz w:val="24"/>
          <w:szCs w:val="24"/>
          <w:lang w:eastAsia="ru-RU" w:bidi="ru-RU"/>
        </w:rPr>
        <w:tab/>
        <w:t xml:space="preserve">Регистрация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производится в системе интернет-банкинг (https://online.hcsbk.kz) либо в мобильном приложении (Клиенту необходимо скачать мобильное приложение в APP </w:t>
      </w:r>
      <w:proofErr w:type="spellStart"/>
      <w:r w:rsidRPr="00F314D2">
        <w:rPr>
          <w:rFonts w:ascii="Times New Roman" w:eastAsia="Times New Roman" w:hAnsi="Times New Roman" w:cs="Times New Roman"/>
          <w:color w:val="000000"/>
          <w:sz w:val="24"/>
          <w:szCs w:val="24"/>
          <w:lang w:eastAsia="ru-RU" w:bidi="ru-RU"/>
        </w:rPr>
        <w:t>Store</w:t>
      </w:r>
      <w:proofErr w:type="spellEnd"/>
      <w:r w:rsidRPr="00F314D2">
        <w:rPr>
          <w:rFonts w:ascii="Times New Roman" w:eastAsia="Times New Roman" w:hAnsi="Times New Roman" w:cs="Times New Roman"/>
          <w:color w:val="000000"/>
          <w:sz w:val="24"/>
          <w:szCs w:val="24"/>
          <w:lang w:eastAsia="ru-RU" w:bidi="ru-RU"/>
        </w:rPr>
        <w:t xml:space="preserve">, </w:t>
      </w:r>
      <w:proofErr w:type="spellStart"/>
      <w:r w:rsidRPr="00F314D2">
        <w:rPr>
          <w:rFonts w:ascii="Times New Roman" w:eastAsia="Times New Roman" w:hAnsi="Times New Roman" w:cs="Times New Roman"/>
          <w:color w:val="000000"/>
          <w:sz w:val="24"/>
          <w:szCs w:val="24"/>
          <w:lang w:eastAsia="ru-RU" w:bidi="ru-RU"/>
        </w:rPr>
        <w:t>Google</w:t>
      </w:r>
      <w:proofErr w:type="spellEnd"/>
      <w:r w:rsidRPr="00F314D2">
        <w:rPr>
          <w:rFonts w:ascii="Times New Roman" w:eastAsia="Times New Roman" w:hAnsi="Times New Roman" w:cs="Times New Roman"/>
          <w:color w:val="000000"/>
          <w:sz w:val="24"/>
          <w:szCs w:val="24"/>
          <w:lang w:eastAsia="ru-RU" w:bidi="ru-RU"/>
        </w:rPr>
        <w:t xml:space="preserve"> </w:t>
      </w:r>
      <w:proofErr w:type="spellStart"/>
      <w:r w:rsidRPr="00F314D2">
        <w:rPr>
          <w:rFonts w:ascii="Times New Roman" w:eastAsia="Times New Roman" w:hAnsi="Times New Roman" w:cs="Times New Roman"/>
          <w:color w:val="000000"/>
          <w:sz w:val="24"/>
          <w:szCs w:val="24"/>
          <w:lang w:eastAsia="ru-RU" w:bidi="ru-RU"/>
        </w:rPr>
        <w:t>Play</w:t>
      </w:r>
      <w:proofErr w:type="spellEnd"/>
      <w:r w:rsidRPr="00F314D2">
        <w:rPr>
          <w:rFonts w:ascii="Times New Roman" w:eastAsia="Times New Roman" w:hAnsi="Times New Roman" w:cs="Times New Roman"/>
          <w:color w:val="000000"/>
          <w:sz w:val="24"/>
          <w:szCs w:val="24"/>
          <w:lang w:eastAsia="ru-RU" w:bidi="ru-RU"/>
        </w:rPr>
        <w:t xml:space="preserve"> и установить на устройство (телефоны) с операционной системой IOS/ </w:t>
      </w:r>
      <w:proofErr w:type="spellStart"/>
      <w:r w:rsidRPr="00F314D2">
        <w:rPr>
          <w:rFonts w:ascii="Times New Roman" w:eastAsia="Times New Roman" w:hAnsi="Times New Roman" w:cs="Times New Roman"/>
          <w:color w:val="000000"/>
          <w:sz w:val="24"/>
          <w:szCs w:val="24"/>
          <w:lang w:eastAsia="ru-RU" w:bidi="ru-RU"/>
        </w:rPr>
        <w:t>Android</w:t>
      </w:r>
      <w:proofErr w:type="spellEnd"/>
      <w:r w:rsidRPr="00F314D2">
        <w:rPr>
          <w:rFonts w:ascii="Times New Roman" w:eastAsia="Times New Roman" w:hAnsi="Times New Roman" w:cs="Times New Roman"/>
          <w:color w:val="000000"/>
          <w:sz w:val="24"/>
          <w:szCs w:val="24"/>
          <w:lang w:eastAsia="ru-RU" w:bidi="ru-RU"/>
        </w:rPr>
        <w:t xml:space="preserve">). </w:t>
      </w:r>
    </w:p>
    <w:p w14:paraId="6D7A781A"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13.</w:t>
      </w:r>
      <w:r w:rsidRPr="00F314D2">
        <w:rPr>
          <w:rFonts w:ascii="Times New Roman" w:eastAsia="Times New Roman" w:hAnsi="Times New Roman" w:cs="Times New Roman"/>
          <w:color w:val="000000"/>
          <w:sz w:val="24"/>
          <w:szCs w:val="24"/>
          <w:lang w:eastAsia="ru-RU" w:bidi="ru-RU"/>
        </w:rPr>
        <w:tab/>
        <w:t>Для регистрации Клиента в качестве пользователя, Клиенту необходимо ввести:</w:t>
      </w:r>
    </w:p>
    <w:p w14:paraId="0E5E68F9"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w:t>
      </w:r>
      <w:r w:rsidRPr="00F314D2">
        <w:rPr>
          <w:rFonts w:ascii="Times New Roman" w:eastAsia="Times New Roman" w:hAnsi="Times New Roman" w:cs="Times New Roman"/>
          <w:color w:val="000000"/>
          <w:sz w:val="24"/>
          <w:szCs w:val="24"/>
          <w:lang w:eastAsia="ru-RU" w:bidi="ru-RU"/>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56EDBEBF" w14:textId="7DE5644D"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2)</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w:t>
      </w:r>
      <w:r w:rsidR="00F77FE4">
        <w:rPr>
          <w:rFonts w:ascii="Times New Roman" w:eastAsia="Times New Roman" w:hAnsi="Times New Roman" w:cs="Times New Roman"/>
          <w:color w:val="000000"/>
          <w:sz w:val="24"/>
          <w:szCs w:val="24"/>
          <w:lang w:eastAsia="ru-RU" w:bidi="ru-RU"/>
        </w:rPr>
        <w:t>му</w:t>
      </w:r>
      <w:r w:rsidRPr="00F314D2">
        <w:rPr>
          <w:rFonts w:ascii="Times New Roman" w:eastAsia="Times New Roman" w:hAnsi="Times New Roman" w:cs="Times New Roman"/>
          <w:color w:val="000000"/>
          <w:sz w:val="24"/>
          <w:szCs w:val="24"/>
          <w:lang w:eastAsia="ru-RU" w:bidi="ru-RU"/>
        </w:rPr>
        <w:t xml:space="preserve">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79BB784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Ввод информации при входе в систему интернет-банкинг, является акцептом, и договор о присоединении к электронным банковским услугам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280151C5" w14:textId="6BA2FF16"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14.</w:t>
      </w:r>
      <w:r w:rsidRPr="00F314D2">
        <w:rPr>
          <w:rFonts w:ascii="Times New Roman" w:eastAsia="Times New Roman" w:hAnsi="Times New Roman" w:cs="Times New Roman"/>
          <w:color w:val="000000"/>
          <w:sz w:val="24"/>
          <w:szCs w:val="24"/>
          <w:lang w:eastAsia="ru-RU" w:bidi="ru-RU"/>
        </w:rPr>
        <w:tab/>
        <w:t>Логин и пароль</w:t>
      </w:r>
      <w:r w:rsidR="000076E7">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 xml:space="preserve"> созданные в процессе регистрации, являются учетной записью для доступа Клиента в систему интернет-банкинг для получения электронных </w:t>
      </w:r>
      <w:r w:rsidR="000076E7">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Банка.</w:t>
      </w:r>
    </w:p>
    <w:p w14:paraId="55AACBA8" w14:textId="72B884A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Регистрация завершается при получении Клиентом соответствующего всплывающего уведомления на экране устройства и предоставления доступа к </w:t>
      </w:r>
      <w:r w:rsidR="0014335A">
        <w:rPr>
          <w:rFonts w:ascii="Times New Roman" w:eastAsia="Times New Roman" w:hAnsi="Times New Roman" w:cs="Times New Roman"/>
          <w:color w:val="000000"/>
          <w:sz w:val="24"/>
          <w:szCs w:val="24"/>
          <w:lang w:eastAsia="ru-RU" w:bidi="ru-RU"/>
        </w:rPr>
        <w:t>с</w:t>
      </w:r>
      <w:r w:rsidRPr="00F314D2">
        <w:rPr>
          <w:rFonts w:ascii="Times New Roman" w:eastAsia="Times New Roman" w:hAnsi="Times New Roman" w:cs="Times New Roman"/>
          <w:color w:val="000000"/>
          <w:sz w:val="24"/>
          <w:szCs w:val="24"/>
          <w:lang w:eastAsia="ru-RU" w:bidi="ru-RU"/>
        </w:rPr>
        <w:t>истеме интернет-банкинг.</w:t>
      </w:r>
    </w:p>
    <w:p w14:paraId="1453C4C0" w14:textId="3D931F0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получения электронных </w:t>
      </w:r>
      <w:r w:rsidR="0014335A">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6CAFAF9F"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15.</w:t>
      </w:r>
      <w:r w:rsidRPr="00F314D2">
        <w:rPr>
          <w:rFonts w:ascii="Times New Roman" w:eastAsia="Times New Roman" w:hAnsi="Times New Roman" w:cs="Times New Roman"/>
          <w:color w:val="000000"/>
          <w:sz w:val="24"/>
          <w:szCs w:val="24"/>
          <w:lang w:eastAsia="ru-RU" w:bidi="ru-RU"/>
        </w:rPr>
        <w:tab/>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AF1579B" w14:textId="2BC51B2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16.</w:t>
      </w:r>
      <w:r w:rsidRPr="00F314D2">
        <w:rPr>
          <w:rFonts w:ascii="Times New Roman" w:eastAsia="Times New Roman" w:hAnsi="Times New Roman" w:cs="Times New Roman"/>
          <w:color w:val="000000"/>
          <w:sz w:val="24"/>
          <w:szCs w:val="24"/>
          <w:lang w:eastAsia="ru-RU" w:bidi="ru-RU"/>
        </w:rPr>
        <w:tab/>
        <w:t>Аутентификация производится путем введения Клиентом одноразового (единовременного) кода, направленного на номер телефона Клиента посредством SMS</w:t>
      </w:r>
      <w:r w:rsidR="0014335A">
        <w:rPr>
          <w:rFonts w:ascii="Times New Roman" w:eastAsia="Times New Roman" w:hAnsi="Times New Roman" w:cs="Times New Roman"/>
          <w:color w:val="000000"/>
          <w:sz w:val="24"/>
          <w:szCs w:val="24"/>
          <w:lang w:eastAsia="ru-RU" w:bidi="ru-RU"/>
        </w:rPr>
        <w:t>-сообщений</w:t>
      </w:r>
      <w:r w:rsidRPr="00F314D2">
        <w:rPr>
          <w:rFonts w:ascii="Times New Roman" w:eastAsia="Times New Roman" w:hAnsi="Times New Roman" w:cs="Times New Roman"/>
          <w:color w:val="000000"/>
          <w:sz w:val="24"/>
          <w:szCs w:val="24"/>
          <w:lang w:eastAsia="ru-RU" w:bidi="ru-RU"/>
        </w:rPr>
        <w:t xml:space="preserve">.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07BA9E1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17.</w:t>
      </w:r>
      <w:r w:rsidRPr="00F314D2">
        <w:rPr>
          <w:rFonts w:ascii="Times New Roman" w:eastAsia="Times New Roman" w:hAnsi="Times New Roman" w:cs="Times New Roman"/>
          <w:color w:val="000000"/>
          <w:sz w:val="24"/>
          <w:szCs w:val="24"/>
          <w:lang w:eastAsia="ru-RU" w:bidi="ru-RU"/>
        </w:rPr>
        <w:tab/>
        <w:t>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D4EB3F7"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18.</w:t>
      </w:r>
      <w:r w:rsidRPr="00F314D2">
        <w:rPr>
          <w:rFonts w:ascii="Times New Roman" w:eastAsia="Times New Roman" w:hAnsi="Times New Roman" w:cs="Times New Roman"/>
          <w:color w:val="000000"/>
          <w:sz w:val="24"/>
          <w:szCs w:val="24"/>
          <w:lang w:eastAsia="ru-RU" w:bidi="ru-RU"/>
        </w:rPr>
        <w:tab/>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6F5AD0A3" w14:textId="2491EB5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19.</w:t>
      </w:r>
      <w:r w:rsidRPr="00F314D2">
        <w:rPr>
          <w:rFonts w:ascii="Times New Roman" w:eastAsia="Times New Roman" w:hAnsi="Times New Roman" w:cs="Times New Roman"/>
          <w:color w:val="000000"/>
          <w:sz w:val="24"/>
          <w:szCs w:val="24"/>
          <w:lang w:eastAsia="ru-RU" w:bidi="ru-RU"/>
        </w:rPr>
        <w:tab/>
        <w:t xml:space="preserve">Фиксирование сведений, необходимых для надлежащей проверки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0A02E91D" w14:textId="274207DD"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предоставления электронных </w:t>
      </w:r>
      <w:r w:rsidR="0014335A" w:rsidRPr="00F314D2">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клиенту, сформированные документы, а также документы, полученные от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либо из государственных баз данных, хранятся в электронном виде в Банке в соответствии с требованиями внутренних документов</w:t>
      </w:r>
      <w:r w:rsidR="0014335A">
        <w:rPr>
          <w:rFonts w:ascii="Times New Roman" w:eastAsia="Times New Roman" w:hAnsi="Times New Roman" w:cs="Times New Roman"/>
          <w:color w:val="000000"/>
          <w:sz w:val="24"/>
          <w:szCs w:val="24"/>
          <w:lang w:eastAsia="ru-RU" w:bidi="ru-RU"/>
        </w:rPr>
        <w:t xml:space="preserve"> Банка</w:t>
      </w:r>
      <w:r w:rsidRPr="00F314D2">
        <w:rPr>
          <w:rFonts w:ascii="Times New Roman" w:eastAsia="Times New Roman" w:hAnsi="Times New Roman" w:cs="Times New Roman"/>
          <w:color w:val="000000"/>
          <w:sz w:val="24"/>
          <w:szCs w:val="24"/>
          <w:lang w:eastAsia="ru-RU" w:bidi="ru-RU"/>
        </w:rPr>
        <w:t xml:space="preserve">. </w:t>
      </w:r>
    </w:p>
    <w:p w14:paraId="2CB5C697" w14:textId="2237D1B1"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Подписание сформированных электронных документов со стороны </w:t>
      </w:r>
      <w:r w:rsidR="009F1EB2">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54906C84" w14:textId="77777777"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Банк предоставляет Клиенту возможность просмотра истории совершенных платежей и переводов в системе интернет - банкинг.</w:t>
      </w:r>
    </w:p>
    <w:p w14:paraId="02BADFD7" w14:textId="527440C7" w:rsid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Максимальный срок оказания электронной</w:t>
      </w:r>
      <w:r w:rsidR="009F1EB2">
        <w:rPr>
          <w:rFonts w:ascii="Times New Roman" w:eastAsia="Times New Roman" w:hAnsi="Times New Roman" w:cs="Times New Roman"/>
          <w:color w:val="000000"/>
          <w:sz w:val="24"/>
          <w:szCs w:val="24"/>
          <w:lang w:eastAsia="ru-RU" w:bidi="ru-RU"/>
        </w:rPr>
        <w:t xml:space="preserve"> банковской</w:t>
      </w:r>
      <w:r w:rsidRPr="00F314D2">
        <w:rPr>
          <w:rFonts w:ascii="Times New Roman" w:eastAsia="Times New Roman" w:hAnsi="Times New Roman" w:cs="Times New Roman"/>
          <w:color w:val="000000"/>
          <w:sz w:val="24"/>
          <w:szCs w:val="24"/>
          <w:lang w:eastAsia="ru-RU" w:bidi="ru-RU"/>
        </w:rPr>
        <w:t xml:space="preserve"> услуги – в течение операционного дня Банка, в котором поступило соответствующее указание Клиента, если законодательством, договором о присоединении к электронным банковским услугам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21415AFF" w14:textId="73332BD8" w:rsidR="008624FC"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Банк не позднее 24 часов после предоставления электронной </w:t>
      </w:r>
      <w:r w:rsidR="009F1EB2">
        <w:rPr>
          <w:rFonts w:ascii="Times New Roman" w:eastAsia="Times New Roman" w:hAnsi="Times New Roman" w:cs="Times New Roman"/>
          <w:color w:val="000000"/>
          <w:sz w:val="24"/>
          <w:szCs w:val="24"/>
          <w:lang w:eastAsia="ru-RU" w:bidi="ru-RU"/>
        </w:rPr>
        <w:t>банковской услуги</w:t>
      </w:r>
      <w:r w:rsidRPr="00F314D2">
        <w:rPr>
          <w:rFonts w:ascii="Times New Roman" w:eastAsia="Times New Roman" w:hAnsi="Times New Roman" w:cs="Times New Roman"/>
          <w:color w:val="000000"/>
          <w:sz w:val="24"/>
          <w:szCs w:val="24"/>
          <w:lang w:eastAsia="ru-RU" w:bidi="ru-RU"/>
        </w:rPr>
        <w:t xml:space="preserve">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43BBFB3B" w14:textId="7D395292" w:rsidR="009E3134" w:rsidRPr="002314EC" w:rsidRDefault="009E3134" w:rsidP="002F2243">
      <w:pPr>
        <w:pStyle w:val="afd"/>
        <w:tabs>
          <w:tab w:val="left" w:pos="6450"/>
        </w:tabs>
        <w:jc w:val="both"/>
        <w:rPr>
          <w:rFonts w:ascii="Times New Roman" w:hAnsi="Times New Roman" w:cs="Times New Roman"/>
          <w:sz w:val="24"/>
          <w:szCs w:val="24"/>
        </w:rPr>
      </w:pPr>
    </w:p>
    <w:p w14:paraId="00AC4E43"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4"/>
      <w:r w:rsidRPr="002314EC">
        <w:rPr>
          <w:rFonts w:ascii="Times New Roman" w:eastAsiaTheme="majorEastAsia" w:hAnsi="Times New Roman" w:cs="Times New Roman"/>
          <w:b/>
          <w:snapToGrid w:val="0"/>
          <w:sz w:val="24"/>
          <w:szCs w:val="24"/>
          <w:lang w:val="kk-KZ" w:eastAsia="ru-RU"/>
        </w:rPr>
        <w:t xml:space="preserve">Глава 4. </w:t>
      </w:r>
      <w:r w:rsidRPr="002314EC">
        <w:rPr>
          <w:rFonts w:ascii="Times New Roman" w:hAnsi="Times New Roman" w:cs="Times New Roman"/>
          <w:b/>
          <w:sz w:val="24"/>
          <w:szCs w:val="24"/>
        </w:rPr>
        <w:t>Права и обязанности Банка и Клиента</w:t>
      </w:r>
      <w:bookmarkEnd w:id="35"/>
      <w:r w:rsidRPr="002314EC">
        <w:rPr>
          <w:rFonts w:ascii="Times New Roman" w:hAnsi="Times New Roman" w:cs="Times New Roman"/>
          <w:b/>
          <w:sz w:val="24"/>
          <w:szCs w:val="24"/>
        </w:rPr>
        <w:t xml:space="preserve"> </w:t>
      </w:r>
    </w:p>
    <w:p w14:paraId="5CCB36A1"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обязуется: </w:t>
      </w:r>
    </w:p>
    <w:p w14:paraId="7AFBB0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предоставлять электронные банковские услуги на условиях, предусмотренных договором о присоединении к электронным банковским услугам и Правилами;</w:t>
      </w:r>
    </w:p>
    <w:p w14:paraId="24BB95E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B726D26" w14:textId="043CAFED"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приостановить (возобновить) предоставление Клиенту электронных банковских услуг в срок, указанный в его соответствующем письменном заявлении, поданно</w:t>
      </w:r>
      <w:r w:rsidR="009F1EB2">
        <w:rPr>
          <w:rFonts w:ascii="Times New Roman" w:hAnsi="Times New Roman" w:cs="Times New Roman"/>
          <w:color w:val="000000" w:themeColor="text1"/>
          <w:sz w:val="24"/>
          <w:szCs w:val="24"/>
          <w:lang w:bidi="ru-RU"/>
        </w:rPr>
        <w:t>м</w:t>
      </w:r>
      <w:r w:rsidRPr="00F314D2">
        <w:rPr>
          <w:rFonts w:ascii="Times New Roman" w:hAnsi="Times New Roman" w:cs="Times New Roman"/>
          <w:color w:val="000000" w:themeColor="text1"/>
          <w:sz w:val="24"/>
          <w:szCs w:val="24"/>
          <w:lang w:bidi="ru-RU"/>
        </w:rPr>
        <w:t xml:space="preserve"> в Банк;</w:t>
      </w:r>
    </w:p>
    <w:p w14:paraId="7FD2276A" w14:textId="2735B705"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 xml:space="preserve">сотрудничать с правоохранительными органами в случае досудебного расследования уголовных дел, возбужденных по факту несанкционированных операций по </w:t>
      </w:r>
      <w:r w:rsidR="009F1EB2">
        <w:rPr>
          <w:rFonts w:ascii="Times New Roman" w:hAnsi="Times New Roman" w:cs="Times New Roman"/>
          <w:color w:val="000000" w:themeColor="text1"/>
          <w:sz w:val="24"/>
          <w:szCs w:val="24"/>
          <w:lang w:bidi="ru-RU"/>
        </w:rPr>
        <w:t xml:space="preserve">банковскому </w:t>
      </w:r>
      <w:r w:rsidRPr="00F314D2">
        <w:rPr>
          <w:rFonts w:ascii="Times New Roman" w:hAnsi="Times New Roman" w:cs="Times New Roman"/>
          <w:color w:val="000000" w:themeColor="text1"/>
          <w:sz w:val="24"/>
          <w:szCs w:val="24"/>
          <w:lang w:bidi="ru-RU"/>
        </w:rPr>
        <w:t>счету в системе интернет-банкинг;</w:t>
      </w:r>
    </w:p>
    <w:p w14:paraId="3C3EFAD4" w14:textId="6A822BD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сохранять банковскую тайну</w:t>
      </w:r>
      <w:r w:rsidR="009F1EB2">
        <w:rPr>
          <w:rFonts w:ascii="Times New Roman" w:hAnsi="Times New Roman" w:cs="Times New Roman"/>
          <w:color w:val="000000" w:themeColor="text1"/>
          <w:sz w:val="24"/>
          <w:szCs w:val="24"/>
          <w:lang w:bidi="ru-RU"/>
        </w:rPr>
        <w:t>, персональные данные</w:t>
      </w:r>
      <w:r w:rsidRPr="00F314D2">
        <w:rPr>
          <w:rFonts w:ascii="Times New Roman" w:hAnsi="Times New Roman" w:cs="Times New Roman"/>
          <w:color w:val="000000" w:themeColor="text1"/>
          <w:sz w:val="24"/>
          <w:szCs w:val="24"/>
          <w:lang w:bidi="ru-RU"/>
        </w:rPr>
        <w:t xml:space="preserve">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7297174"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имеет право: </w:t>
      </w:r>
    </w:p>
    <w:p w14:paraId="6BF25232" w14:textId="712BC92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 xml:space="preserve">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w:t>
      </w:r>
      <w:r w:rsidR="00F70161">
        <w:rPr>
          <w:rFonts w:ascii="Times New Roman" w:hAnsi="Times New Roman" w:cs="Times New Roman"/>
          <w:color w:val="000000" w:themeColor="text1"/>
          <w:sz w:val="24"/>
          <w:szCs w:val="24"/>
          <w:lang w:bidi="ru-RU"/>
        </w:rPr>
        <w:t xml:space="preserve">Банковская услуга </w:t>
      </w:r>
      <w:r w:rsidRPr="00F314D2">
        <w:rPr>
          <w:rFonts w:ascii="Times New Roman" w:hAnsi="Times New Roman" w:cs="Times New Roman"/>
          <w:color w:val="000000" w:themeColor="text1"/>
          <w:sz w:val="24"/>
          <w:szCs w:val="24"/>
          <w:lang w:bidi="ru-RU"/>
        </w:rPr>
        <w:t>не осуществляется в системе интернет-банкинг до предъявления Клиентом дополнительной информации и (или) документов в Банк;</w:t>
      </w:r>
    </w:p>
    <w:p w14:paraId="4A4826F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4D0B099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отказать в осуществлении операций в случае неверного указания Клиентом одноразового (единовременного) кода;</w:t>
      </w:r>
    </w:p>
    <w:p w14:paraId="3B7B295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отказать в осуществлении электронных банковских услуг по основаниям, предусмотренным договором о присоединении к электронным банковским услугам;</w:t>
      </w:r>
    </w:p>
    <w:p w14:paraId="7EECC4E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C4A4F12"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29C8434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2C9B730" w14:textId="618315E6"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временно приостановить или ограничить доступ к электронным банковским услугам по одному или нескольким каналам </w:t>
      </w:r>
      <w:r w:rsidR="00F70161">
        <w:rPr>
          <w:rFonts w:ascii="Times New Roman" w:hAnsi="Times New Roman" w:cs="Times New Roman"/>
          <w:color w:val="000000" w:themeColor="text1"/>
          <w:sz w:val="24"/>
          <w:szCs w:val="24"/>
          <w:lang w:bidi="ru-RU"/>
        </w:rPr>
        <w:t>связи</w:t>
      </w:r>
      <w:r w:rsidRPr="00F314D2">
        <w:rPr>
          <w:rFonts w:ascii="Times New Roman" w:hAnsi="Times New Roman" w:cs="Times New Roman"/>
          <w:color w:val="000000" w:themeColor="text1"/>
          <w:sz w:val="24"/>
          <w:szCs w:val="24"/>
          <w:lang w:bidi="ru-RU"/>
        </w:rPr>
        <w:t xml:space="preserve"> в систему интернет-банкинг при наличии у Банка оснований считать, что по данным каналам осуществляется попытка третьими лицами </w:t>
      </w:r>
      <w:r w:rsidRPr="00F314D2">
        <w:rPr>
          <w:rFonts w:ascii="Times New Roman" w:hAnsi="Times New Roman" w:cs="Times New Roman"/>
          <w:color w:val="000000" w:themeColor="text1"/>
          <w:sz w:val="24"/>
          <w:szCs w:val="24"/>
          <w:lang w:bidi="ru-RU"/>
        </w:rPr>
        <w:lastRenderedPageBreak/>
        <w:t>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0F856F5A"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9)</w:t>
      </w:r>
      <w:r w:rsidRPr="00F314D2">
        <w:rPr>
          <w:rFonts w:ascii="Times New Roman" w:hAnsi="Times New Roman" w:cs="Times New Roman"/>
          <w:color w:val="000000" w:themeColor="text1"/>
          <w:sz w:val="24"/>
          <w:szCs w:val="24"/>
          <w:lang w:bidi="ru-RU"/>
        </w:rPr>
        <w:tab/>
        <w:t>отказать в проведении операций по счету в случае безуспешной аутентификации или динамической идентификацию Клиента;</w:t>
      </w:r>
    </w:p>
    <w:p w14:paraId="0D0D8B0B" w14:textId="044E6C6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10)</w:t>
      </w:r>
      <w:r w:rsidRPr="00F314D2">
        <w:rPr>
          <w:rFonts w:ascii="Times New Roman" w:hAnsi="Times New Roman" w:cs="Times New Roman"/>
          <w:color w:val="000000" w:themeColor="text1"/>
          <w:sz w:val="24"/>
          <w:szCs w:val="24"/>
          <w:lang w:bidi="ru-RU"/>
        </w:rPr>
        <w:tab/>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w:t>
      </w:r>
      <w:r w:rsidR="00F70161">
        <w:rPr>
          <w:rFonts w:ascii="Times New Roman" w:hAnsi="Times New Roman" w:cs="Times New Roman"/>
          <w:color w:val="000000" w:themeColor="text1"/>
          <w:sz w:val="24"/>
          <w:szCs w:val="24"/>
          <w:lang w:bidi="ru-RU"/>
        </w:rPr>
        <w:t>, постановление об аресте</w:t>
      </w:r>
      <w:r w:rsidRPr="00F314D2">
        <w:rPr>
          <w:rFonts w:ascii="Times New Roman" w:hAnsi="Times New Roman" w:cs="Times New Roman"/>
          <w:color w:val="000000" w:themeColor="text1"/>
          <w:sz w:val="24"/>
          <w:szCs w:val="24"/>
          <w:lang w:bidi="ru-RU"/>
        </w:rPr>
        <w:t>),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5B9BEA1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11)</w:t>
      </w:r>
      <w:r w:rsidRPr="00F314D2">
        <w:rPr>
          <w:rFonts w:ascii="Times New Roman" w:hAnsi="Times New Roman" w:cs="Times New Roman"/>
          <w:color w:val="000000" w:themeColor="text1"/>
          <w:sz w:val="24"/>
          <w:szCs w:val="24"/>
          <w:lang w:bidi="ru-RU"/>
        </w:rPr>
        <w:tab/>
        <w:t>приостановить проведение операций Клиента в соответствии с действующим законодательством Республики Казахстан;</w:t>
      </w:r>
    </w:p>
    <w:p w14:paraId="076FED3E"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12)</w:t>
      </w:r>
      <w:r w:rsidRPr="00F314D2">
        <w:rPr>
          <w:rFonts w:ascii="Times New Roman" w:hAnsi="Times New Roman" w:cs="Times New Roman"/>
          <w:color w:val="000000" w:themeColor="text1"/>
          <w:sz w:val="24"/>
          <w:szCs w:val="24"/>
          <w:lang w:bidi="ru-RU"/>
        </w:rPr>
        <w:tab/>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6BED0D2E"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Клиент обязуется: </w:t>
      </w:r>
    </w:p>
    <w:p w14:paraId="001F9D9E"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оплачивать электронные банковские услуги в размере, установленном тарифами Банка, в порядке, предусмотренном договором о присоединении к электронным банковским услугам.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57EE6C45"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C83E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обеспечить сохранность информации о логине, пароле и одноразовых (единовременных) кодах;</w:t>
      </w:r>
    </w:p>
    <w:p w14:paraId="0B1D58A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7FDE3AB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нести ответственность за конфиденциальность информации, переданной при получении электронных банковских услуг;</w:t>
      </w:r>
    </w:p>
    <w:p w14:paraId="0B7F154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55F673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073B1D" w14:textId="21314EFE"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w:t>
      </w:r>
      <w:r w:rsidR="00B163AC">
        <w:rPr>
          <w:rFonts w:ascii="Times New Roman" w:hAnsi="Times New Roman" w:cs="Times New Roman"/>
          <w:color w:val="000000" w:themeColor="text1"/>
          <w:sz w:val="24"/>
          <w:szCs w:val="24"/>
          <w:lang w:bidi="ru-RU"/>
        </w:rPr>
        <w:t>и/или ненадлежащего исполнения К</w:t>
      </w:r>
      <w:r w:rsidRPr="00F314D2">
        <w:rPr>
          <w:rFonts w:ascii="Times New Roman" w:hAnsi="Times New Roman" w:cs="Times New Roman"/>
          <w:color w:val="000000" w:themeColor="text1"/>
          <w:sz w:val="24"/>
          <w:szCs w:val="24"/>
          <w:lang w:bidi="ru-RU"/>
        </w:rPr>
        <w:t>лиентом своих обязательств по договору.</w:t>
      </w:r>
    </w:p>
    <w:p w14:paraId="28739FBA"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Клиент имеет право:</w:t>
      </w:r>
    </w:p>
    <w:p w14:paraId="76C3746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435507A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получать в Банке подтверждение на бумажных носителях об операциях, совершенных на основании поручений;</w:t>
      </w:r>
    </w:p>
    <w:p w14:paraId="30137E1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76D90B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изменять по своему усмотрению пароль в системе интернет - банкинг;</w:t>
      </w:r>
    </w:p>
    <w:p w14:paraId="7FA784D3" w14:textId="63B97040"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5)</w:t>
      </w:r>
      <w:r w:rsidRPr="00F314D2">
        <w:rPr>
          <w:rFonts w:ascii="Times New Roman" w:hAnsi="Times New Roman" w:cs="Times New Roman"/>
          <w:color w:val="000000" w:themeColor="text1"/>
          <w:sz w:val="24"/>
          <w:szCs w:val="24"/>
          <w:lang w:bidi="ru-RU"/>
        </w:rPr>
        <w:tab/>
        <w:t>получ</w:t>
      </w:r>
      <w:r w:rsidR="00B163AC">
        <w:rPr>
          <w:rFonts w:ascii="Times New Roman" w:hAnsi="Times New Roman" w:cs="Times New Roman"/>
          <w:color w:val="000000" w:themeColor="text1"/>
          <w:sz w:val="24"/>
          <w:szCs w:val="24"/>
          <w:lang w:bidi="ru-RU"/>
        </w:rPr>
        <w:t>ать</w:t>
      </w:r>
      <w:r w:rsidRPr="00F314D2">
        <w:rPr>
          <w:rFonts w:ascii="Times New Roman" w:hAnsi="Times New Roman" w:cs="Times New Roman"/>
          <w:color w:val="000000" w:themeColor="text1"/>
          <w:sz w:val="24"/>
          <w:szCs w:val="24"/>
          <w:lang w:bidi="ru-RU"/>
        </w:rPr>
        <w:t xml:space="preserve"> от Банка консультаци</w:t>
      </w:r>
      <w:r w:rsidR="00B163AC">
        <w:rPr>
          <w:rFonts w:ascii="Times New Roman" w:hAnsi="Times New Roman" w:cs="Times New Roman"/>
          <w:color w:val="000000" w:themeColor="text1"/>
          <w:sz w:val="24"/>
          <w:szCs w:val="24"/>
          <w:lang w:bidi="ru-RU"/>
        </w:rPr>
        <w:t>и</w:t>
      </w:r>
      <w:r w:rsidRPr="00F314D2">
        <w:rPr>
          <w:rFonts w:ascii="Times New Roman" w:hAnsi="Times New Roman" w:cs="Times New Roman"/>
          <w:color w:val="000000" w:themeColor="text1"/>
          <w:sz w:val="24"/>
          <w:szCs w:val="24"/>
          <w:lang w:bidi="ru-RU"/>
        </w:rPr>
        <w:t xml:space="preserve"> по вопросам получения электронных банковских услуг;</w:t>
      </w:r>
    </w:p>
    <w:p w14:paraId="589F978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56D4505" w14:textId="7D83E549" w:rsidR="00E97EC2" w:rsidRPr="00F314D2" w:rsidRDefault="00F314D2" w:rsidP="00F314D2">
      <w:pPr>
        <w:tabs>
          <w:tab w:val="left" w:pos="851"/>
          <w:tab w:val="left" w:pos="1134"/>
        </w:tabs>
        <w:spacing w:after="0" w:line="240" w:lineRule="auto"/>
        <w:ind w:firstLine="709"/>
        <w:jc w:val="both"/>
        <w:rPr>
          <w:rFonts w:ascii="Times New Roman" w:hAnsi="Times New Roman" w:cs="Times New Roman"/>
          <w:sz w:val="24"/>
          <w:szCs w:val="24"/>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расторгнуть договор в соответствии с положениями пункта 43 настоящих Стандартных условий.</w:t>
      </w:r>
    </w:p>
    <w:p w14:paraId="3BFDAB8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5"/>
      <w:r w:rsidRPr="002314EC">
        <w:rPr>
          <w:rFonts w:ascii="Times New Roman" w:eastAsiaTheme="majorEastAsia" w:hAnsi="Times New Roman" w:cs="Times New Roman"/>
          <w:b/>
          <w:snapToGrid w:val="0"/>
          <w:sz w:val="24"/>
          <w:szCs w:val="24"/>
          <w:lang w:val="kk-KZ" w:eastAsia="ru-RU"/>
        </w:rPr>
        <w:t xml:space="preserve">Глава 5. </w:t>
      </w:r>
      <w:r w:rsidRPr="002314EC">
        <w:rPr>
          <w:rFonts w:ascii="Times New Roman" w:hAnsi="Times New Roman" w:cs="Times New Roman"/>
          <w:b/>
          <w:sz w:val="24"/>
          <w:szCs w:val="24"/>
        </w:rPr>
        <w:t>Ответственность Сторон</w:t>
      </w:r>
      <w:bookmarkEnd w:id="36"/>
    </w:p>
    <w:p w14:paraId="617B5773" w14:textId="5C1441AF"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 присоединении к электронным банковским услугам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3D6BCD4" w14:textId="1028B43D"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о присоединении к электронным банковским услугам и/или иных договоров банковского обслуживания. При этом</w:t>
      </w:r>
      <w:r w:rsidR="00B163AC">
        <w:rPr>
          <w:rFonts w:ascii="Times New Roman" w:hAnsi="Times New Roman" w:cs="Times New Roman"/>
          <w:color w:val="000000" w:themeColor="text1"/>
          <w:sz w:val="24"/>
          <w:szCs w:val="24"/>
          <w:lang w:bidi="ru-RU"/>
        </w:rPr>
        <w:t>,</w:t>
      </w:r>
      <w:r w:rsidRPr="00D24627">
        <w:rPr>
          <w:rFonts w:ascii="Times New Roman" w:hAnsi="Times New Roman" w:cs="Times New Roman"/>
          <w:color w:val="000000" w:themeColor="text1"/>
          <w:sz w:val="24"/>
          <w:szCs w:val="24"/>
          <w:lang w:bidi="ru-RU"/>
        </w:rPr>
        <w:t xml:space="preserve">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7016F9F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Клиент несет ответственность:</w:t>
      </w:r>
    </w:p>
    <w:p w14:paraId="3C814B1B"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 за точность и полноту поручений и за их соответствие действительным намерениям Клиента;</w:t>
      </w:r>
    </w:p>
    <w:p w14:paraId="472B2FB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2) за все проводимые операции по получению электронных банковских услуг с использованием предусмотренных договором о присоединении к электронным банковским услугам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ED332D6" w14:textId="39226A86"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 несет ответственност</w:t>
      </w:r>
      <w:r w:rsidR="00B163AC">
        <w:rPr>
          <w:rFonts w:ascii="Times New Roman" w:hAnsi="Times New Roman" w:cs="Times New Roman"/>
          <w:color w:val="000000" w:themeColor="text1"/>
          <w:sz w:val="24"/>
          <w:szCs w:val="24"/>
          <w:lang w:bidi="ru-RU"/>
        </w:rPr>
        <w:t>ь</w:t>
      </w:r>
      <w:r w:rsidRPr="00D24627">
        <w:rPr>
          <w:rFonts w:ascii="Times New Roman" w:hAnsi="Times New Roman" w:cs="Times New Roman"/>
          <w:color w:val="000000" w:themeColor="text1"/>
          <w:sz w:val="24"/>
          <w:szCs w:val="24"/>
          <w:lang w:bidi="ru-RU"/>
        </w:rPr>
        <w:t>:</w:t>
      </w:r>
    </w:p>
    <w:p w14:paraId="67521907"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539700DA" w14:textId="05C5C59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 неисполнение или задержку исполнения платежей, возникши</w:t>
      </w:r>
      <w:r w:rsidR="00D5291A">
        <w:rPr>
          <w:rFonts w:ascii="Times New Roman" w:hAnsi="Times New Roman" w:cs="Times New Roman"/>
          <w:color w:val="000000" w:themeColor="text1"/>
          <w:sz w:val="24"/>
          <w:szCs w:val="24"/>
          <w:lang w:bidi="ru-RU"/>
        </w:rPr>
        <w:t>х</w:t>
      </w:r>
      <w:r w:rsidRPr="00D24627">
        <w:rPr>
          <w:rFonts w:ascii="Times New Roman" w:hAnsi="Times New Roman" w:cs="Times New Roman"/>
          <w:color w:val="000000" w:themeColor="text1"/>
          <w:sz w:val="24"/>
          <w:szCs w:val="24"/>
          <w:lang w:bidi="ru-RU"/>
        </w:rPr>
        <w:t xml:space="preserve"> в результате отключения электроэнергии, повреждения линий связи, а также </w:t>
      </w:r>
      <w:r w:rsidR="00D5291A">
        <w:rPr>
          <w:rFonts w:ascii="Times New Roman" w:hAnsi="Times New Roman" w:cs="Times New Roman"/>
          <w:color w:val="000000" w:themeColor="text1"/>
          <w:sz w:val="24"/>
          <w:szCs w:val="24"/>
          <w:lang w:bidi="ru-RU"/>
        </w:rPr>
        <w:t xml:space="preserve">за </w:t>
      </w:r>
      <w:r w:rsidRPr="00D24627">
        <w:rPr>
          <w:rFonts w:ascii="Times New Roman" w:hAnsi="Times New Roman" w:cs="Times New Roman"/>
          <w:color w:val="000000" w:themeColor="text1"/>
          <w:sz w:val="24"/>
          <w:szCs w:val="24"/>
          <w:lang w:bidi="ru-RU"/>
        </w:rPr>
        <w:t>ошибки, возникающи</w:t>
      </w:r>
      <w:r w:rsidR="00D5291A">
        <w:rPr>
          <w:rFonts w:ascii="Times New Roman" w:hAnsi="Times New Roman" w:cs="Times New Roman"/>
          <w:color w:val="000000" w:themeColor="text1"/>
          <w:sz w:val="24"/>
          <w:szCs w:val="24"/>
          <w:lang w:bidi="ru-RU"/>
        </w:rPr>
        <w:t>е</w:t>
      </w:r>
      <w:r w:rsidRPr="00D24627">
        <w:rPr>
          <w:rFonts w:ascii="Times New Roman" w:hAnsi="Times New Roman" w:cs="Times New Roman"/>
          <w:color w:val="000000" w:themeColor="text1"/>
          <w:sz w:val="24"/>
          <w:szCs w:val="24"/>
          <w:lang w:bidi="ru-RU"/>
        </w:rPr>
        <w:t xml:space="preserve">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30886D5" w14:textId="21B1047A"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 xml:space="preserve">за сбои в работе интернета, почты, сетей связи и иного третьего лица, возникши по не зависящим от Банка причинам, находящимся вне сферы контроля Банка, и повлекшие за собой несвоевременное получение или неполучение Клиентом сообщений, уведомлений Банка (в том числе </w:t>
      </w:r>
      <w:proofErr w:type="spellStart"/>
      <w:r w:rsidRPr="00D24627">
        <w:rPr>
          <w:rFonts w:ascii="Times New Roman" w:hAnsi="Times New Roman" w:cs="Times New Roman"/>
          <w:color w:val="000000" w:themeColor="text1"/>
          <w:sz w:val="24"/>
          <w:szCs w:val="24"/>
          <w:lang w:bidi="ru-RU"/>
        </w:rPr>
        <w:t>Push</w:t>
      </w:r>
      <w:proofErr w:type="spellEnd"/>
      <w:r w:rsidRPr="00D24627">
        <w:rPr>
          <w:rFonts w:ascii="Times New Roman" w:hAnsi="Times New Roman" w:cs="Times New Roman"/>
          <w:color w:val="000000" w:themeColor="text1"/>
          <w:sz w:val="24"/>
          <w:szCs w:val="24"/>
          <w:lang w:bidi="ru-RU"/>
        </w:rPr>
        <w:t xml:space="preserve">-уведомлений)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592978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70D9351"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lastRenderedPageBreak/>
        <w:t>4)</w:t>
      </w:r>
      <w:r w:rsidRPr="00D24627">
        <w:rPr>
          <w:rFonts w:ascii="Times New Roman" w:hAnsi="Times New Roman" w:cs="Times New Roman"/>
          <w:color w:val="000000" w:themeColor="text1"/>
          <w:sz w:val="24"/>
          <w:szCs w:val="24"/>
          <w:lang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ED961A4" w14:textId="1F057B4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5)</w:t>
      </w:r>
      <w:r w:rsidRPr="00D24627">
        <w:rPr>
          <w:rFonts w:ascii="Times New Roman" w:hAnsi="Times New Roman" w:cs="Times New Roman"/>
          <w:color w:val="000000" w:themeColor="text1"/>
          <w:sz w:val="24"/>
          <w:szCs w:val="24"/>
          <w:lang w:bidi="ru-RU"/>
        </w:rPr>
        <w:tab/>
        <w:t xml:space="preserve">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w:t>
      </w:r>
      <w:proofErr w:type="gramStart"/>
      <w:r w:rsidRPr="00D24627">
        <w:rPr>
          <w:rFonts w:ascii="Times New Roman" w:hAnsi="Times New Roman" w:cs="Times New Roman"/>
          <w:color w:val="000000" w:themeColor="text1"/>
          <w:sz w:val="24"/>
          <w:szCs w:val="24"/>
          <w:lang w:bidi="ru-RU"/>
        </w:rPr>
        <w:t>в полном объеме</w:t>
      </w:r>
      <w:proofErr w:type="gramEnd"/>
      <w:r w:rsidRPr="00D24627">
        <w:rPr>
          <w:rFonts w:ascii="Times New Roman" w:hAnsi="Times New Roman" w:cs="Times New Roman"/>
          <w:color w:val="000000" w:themeColor="text1"/>
          <w:sz w:val="24"/>
          <w:szCs w:val="24"/>
          <w:lang w:bidi="ru-RU"/>
        </w:rPr>
        <w:t xml:space="preserve"> несет Клиент;</w:t>
      </w:r>
    </w:p>
    <w:p w14:paraId="0483BAE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6)</w:t>
      </w:r>
      <w:r w:rsidRPr="00D24627">
        <w:rPr>
          <w:rFonts w:ascii="Times New Roman" w:hAnsi="Times New Roman" w:cs="Times New Roman"/>
          <w:color w:val="000000" w:themeColor="text1"/>
          <w:sz w:val="24"/>
          <w:szCs w:val="24"/>
          <w:lang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A60017" w14:textId="01EC3952"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7)</w:t>
      </w:r>
      <w:r w:rsidRPr="00D24627">
        <w:rPr>
          <w:rFonts w:ascii="Times New Roman" w:hAnsi="Times New Roman" w:cs="Times New Roman"/>
          <w:color w:val="000000" w:themeColor="text1"/>
          <w:sz w:val="24"/>
          <w:szCs w:val="24"/>
          <w:lang w:bidi="ru-RU"/>
        </w:rPr>
        <w:tab/>
        <w:t xml:space="preserve">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w:t>
      </w:r>
      <w:r w:rsidR="00D5291A">
        <w:rPr>
          <w:rFonts w:ascii="Times New Roman" w:hAnsi="Times New Roman" w:cs="Times New Roman"/>
          <w:color w:val="000000" w:themeColor="text1"/>
          <w:sz w:val="24"/>
          <w:szCs w:val="24"/>
          <w:lang w:bidi="ru-RU"/>
        </w:rPr>
        <w:t>К</w:t>
      </w:r>
      <w:r w:rsidRPr="00D24627">
        <w:rPr>
          <w:rFonts w:ascii="Times New Roman" w:hAnsi="Times New Roman" w:cs="Times New Roman"/>
          <w:color w:val="000000" w:themeColor="text1"/>
          <w:sz w:val="24"/>
          <w:szCs w:val="24"/>
          <w:lang w:bidi="ru-RU"/>
        </w:rPr>
        <w:t>лиента от различных вирусов и других повреждений;</w:t>
      </w:r>
    </w:p>
    <w:p w14:paraId="175E59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8)</w:t>
      </w:r>
      <w:r w:rsidRPr="00D24627">
        <w:rPr>
          <w:rFonts w:ascii="Times New Roman" w:hAnsi="Times New Roman" w:cs="Times New Roman"/>
          <w:color w:val="000000" w:themeColor="text1"/>
          <w:sz w:val="24"/>
          <w:szCs w:val="24"/>
          <w:lang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19A9144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067C923C"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402CD7A"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В случае нарушений условий договора, Банк имеет право применить одну из следующих мер:</w:t>
      </w:r>
    </w:p>
    <w:p w14:paraId="2A91BEA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приостановить и (или) прекратить предоставление электронных банковских услуг;</w:t>
      </w:r>
    </w:p>
    <w:p w14:paraId="344CC85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заблокировать доступ в систему интернет-банкинг;</w:t>
      </w:r>
    </w:p>
    <w:p w14:paraId="3D8B24EF" w14:textId="1CD2744B" w:rsidR="00E97EC2" w:rsidRPr="00D24627" w:rsidRDefault="00D24627" w:rsidP="00D24627">
      <w:pPr>
        <w:widowControl w:val="0"/>
        <w:tabs>
          <w:tab w:val="left" w:pos="851"/>
          <w:tab w:val="left" w:pos="1134"/>
        </w:tabs>
        <w:spacing w:after="0" w:line="240" w:lineRule="auto"/>
        <w:ind w:firstLine="709"/>
        <w:jc w:val="both"/>
        <w:rPr>
          <w:rFonts w:ascii="Times New Roman" w:eastAsia="Trebuchet MS" w:hAnsi="Times New Roman" w:cs="Times New Roman"/>
          <w:color w:val="000000"/>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расторгнуть договор в одностороннем порядке.</w:t>
      </w:r>
    </w:p>
    <w:p w14:paraId="0973E683" w14:textId="77777777" w:rsidR="004D0E64" w:rsidRPr="002314E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6"/>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hAnsi="Times New Roman" w:cs="Times New Roman"/>
          <w:b/>
          <w:sz w:val="24"/>
          <w:szCs w:val="24"/>
        </w:rPr>
        <w:t>Ограничения по предоставлению электронных банковских услуг</w:t>
      </w:r>
      <w:bookmarkEnd w:id="37"/>
      <w:r w:rsidRPr="002314EC">
        <w:rPr>
          <w:rFonts w:ascii="Times New Roman" w:hAnsi="Times New Roman" w:cs="Times New Roman"/>
          <w:b/>
          <w:sz w:val="24"/>
          <w:szCs w:val="24"/>
        </w:rPr>
        <w:t xml:space="preserve"> </w:t>
      </w:r>
    </w:p>
    <w:p w14:paraId="19D8547B" w14:textId="77777777" w:rsidR="00E97EC2" w:rsidRPr="002314E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14EC">
        <w:rPr>
          <w:rFonts w:ascii="Times New Roman" w:hAnsi="Times New Roman" w:cs="Times New Roman"/>
          <w:b/>
          <w:sz w:val="24"/>
          <w:szCs w:val="24"/>
        </w:rPr>
        <w:t>в Системе интернет-банкинг</w:t>
      </w:r>
    </w:p>
    <w:p w14:paraId="3E5ED3DB" w14:textId="77777777" w:rsidR="004D0E64" w:rsidRPr="002314E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220AF2C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36.</w:t>
      </w:r>
      <w:r w:rsidRPr="008519BF">
        <w:rPr>
          <w:rFonts w:ascii="Times New Roman" w:eastAsia="Trebuchet MS" w:hAnsi="Times New Roman" w:cs="Times New Roman"/>
          <w:color w:val="000000"/>
          <w:sz w:val="24"/>
          <w:szCs w:val="24"/>
          <w:lang w:bidi="ru-RU"/>
        </w:rPr>
        <w:tab/>
        <w:t>Предоставление электронных банковских услуг системы интернет-банкинг приостанавливается или прекращается в случаях:</w:t>
      </w:r>
    </w:p>
    <w:p w14:paraId="190FB20E"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0A2E71B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32CC6C6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 наличия заявления Клиента об отключении от электронных банковских услуг Банка;</w:t>
      </w:r>
    </w:p>
    <w:p w14:paraId="6767110B"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4) неисправности технических средств, обеспечивающих оказание электронных банковских услуг;</w:t>
      </w:r>
    </w:p>
    <w:p w14:paraId="7805AF3B" w14:textId="19605FB5"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5)</w:t>
      </w:r>
      <w:r w:rsidRPr="008519BF">
        <w:rPr>
          <w:rFonts w:ascii="Times New Roman" w:eastAsia="Trebuchet MS" w:hAnsi="Times New Roman" w:cs="Times New Roman"/>
          <w:color w:val="000000"/>
          <w:sz w:val="24"/>
          <w:szCs w:val="24"/>
          <w:lang w:bidi="ru-RU"/>
        </w:rPr>
        <w:tab/>
        <w:t>изменени</w:t>
      </w:r>
      <w:r w:rsidR="00D5291A">
        <w:rPr>
          <w:rFonts w:ascii="Times New Roman" w:eastAsia="Trebuchet MS" w:hAnsi="Times New Roman" w:cs="Times New Roman"/>
          <w:color w:val="000000"/>
          <w:sz w:val="24"/>
          <w:szCs w:val="24"/>
          <w:lang w:bidi="ru-RU"/>
        </w:rPr>
        <w:t>я</w:t>
      </w:r>
      <w:r w:rsidRPr="008519BF">
        <w:rPr>
          <w:rFonts w:ascii="Times New Roman" w:eastAsia="Trebuchet MS" w:hAnsi="Times New Roman" w:cs="Times New Roman"/>
          <w:color w:val="000000"/>
          <w:sz w:val="24"/>
          <w:szCs w:val="24"/>
          <w:lang w:bidi="ru-RU"/>
        </w:rPr>
        <w:t xml:space="preserve">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D205B47" w14:textId="77777777"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6)</w:t>
      </w:r>
      <w:r w:rsidRPr="008519BF">
        <w:rPr>
          <w:rFonts w:ascii="Times New Roman" w:eastAsia="Trebuchet MS" w:hAnsi="Times New Roman" w:cs="Times New Roman"/>
          <w:color w:val="000000"/>
          <w:sz w:val="24"/>
          <w:szCs w:val="24"/>
          <w:lang w:bidi="ru-RU"/>
        </w:rPr>
        <w:tab/>
        <w:t xml:space="preserve">по иным основаниям, предусмотренным законодательством Республики Казахстан.  </w:t>
      </w:r>
    </w:p>
    <w:p w14:paraId="2D5A7B8D" w14:textId="77777777" w:rsidR="008519BF" w:rsidRPr="008519BF" w:rsidRDefault="008519BF" w:rsidP="00D5291A">
      <w:pPr>
        <w:tabs>
          <w:tab w:val="left" w:pos="851"/>
          <w:tab w:val="left" w:pos="993"/>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37.</w:t>
      </w:r>
      <w:r w:rsidRPr="008519BF">
        <w:rPr>
          <w:rFonts w:ascii="Times New Roman" w:eastAsia="Trebuchet MS" w:hAnsi="Times New Roman" w:cs="Times New Roman"/>
          <w:color w:val="000000"/>
          <w:sz w:val="24"/>
          <w:szCs w:val="24"/>
          <w:lang w:bidi="ru-RU"/>
        </w:rPr>
        <w:tab/>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0342920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lastRenderedPageBreak/>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w:t>
      </w:r>
      <w:proofErr w:type="spellStart"/>
      <w:r w:rsidRPr="008519BF">
        <w:rPr>
          <w:rFonts w:ascii="Times New Roman" w:eastAsia="Trebuchet MS" w:hAnsi="Times New Roman" w:cs="Times New Roman"/>
          <w:color w:val="000000"/>
          <w:sz w:val="24"/>
          <w:szCs w:val="24"/>
          <w:lang w:bidi="ru-RU"/>
        </w:rPr>
        <w:t>push</w:t>
      </w:r>
      <w:proofErr w:type="spellEnd"/>
      <w:r w:rsidRPr="008519BF">
        <w:rPr>
          <w:rFonts w:ascii="Times New Roman" w:eastAsia="Trebuchet MS" w:hAnsi="Times New Roman" w:cs="Times New Roman"/>
          <w:color w:val="000000"/>
          <w:sz w:val="24"/>
          <w:szCs w:val="24"/>
          <w:lang w:bidi="ru-RU"/>
        </w:rPr>
        <w:t>-уведомления на мобильный номер Клиента не позднее дня приостановления, прекращения предоставления электронных банковских услуг.</w:t>
      </w:r>
    </w:p>
    <w:p w14:paraId="56F24F1A" w14:textId="2BE84300" w:rsidR="004D0E64" w:rsidRPr="002314EC"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38.</w:t>
      </w:r>
      <w:r w:rsidRPr="008519BF">
        <w:rPr>
          <w:rFonts w:ascii="Times New Roman" w:eastAsia="Trebuchet MS" w:hAnsi="Times New Roman" w:cs="Times New Roman"/>
          <w:color w:val="000000"/>
          <w:sz w:val="24"/>
          <w:szCs w:val="24"/>
          <w:lang w:bidi="ru-RU"/>
        </w:rPr>
        <w:tab/>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4494E8D9"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7"/>
      <w:r w:rsidRPr="002314EC">
        <w:rPr>
          <w:rFonts w:ascii="Times New Roman" w:eastAsiaTheme="majorEastAsia" w:hAnsi="Times New Roman" w:cs="Times New Roman"/>
          <w:b/>
          <w:snapToGrid w:val="0"/>
          <w:sz w:val="24"/>
          <w:szCs w:val="24"/>
          <w:lang w:val="kk-KZ" w:eastAsia="ru-RU"/>
        </w:rPr>
        <w:t xml:space="preserve">Глава 7. </w:t>
      </w:r>
      <w:r w:rsidRPr="002314EC">
        <w:rPr>
          <w:rFonts w:ascii="Times New Roman" w:hAnsi="Times New Roman" w:cs="Times New Roman"/>
          <w:b/>
          <w:sz w:val="24"/>
          <w:szCs w:val="24"/>
        </w:rPr>
        <w:t>Процедуры безопасности</w:t>
      </w:r>
      <w:bookmarkEnd w:id="38"/>
    </w:p>
    <w:p w14:paraId="28D16A6B" w14:textId="77777777" w:rsidR="004D0E64" w:rsidRPr="002314E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6932C1D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39.</w:t>
      </w:r>
      <w:r w:rsidRPr="000862E6">
        <w:rPr>
          <w:rFonts w:ascii="Times New Roman" w:eastAsia="Trebuchet MS" w:hAnsi="Times New Roman" w:cs="Times New Roman"/>
          <w:color w:val="000000"/>
          <w:sz w:val="24"/>
          <w:szCs w:val="24"/>
          <w:lang w:bidi="ru-RU"/>
        </w:rPr>
        <w:tab/>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5B425D4B" w14:textId="14E27DD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40.</w:t>
      </w:r>
      <w:r w:rsidRPr="000862E6">
        <w:rPr>
          <w:rFonts w:ascii="Times New Roman" w:eastAsia="Trebuchet MS" w:hAnsi="Times New Roman" w:cs="Times New Roman"/>
          <w:color w:val="000000"/>
          <w:sz w:val="24"/>
          <w:szCs w:val="24"/>
          <w:lang w:bidi="ru-RU"/>
        </w:rPr>
        <w:tab/>
        <w:t>Клиент соглашается следовать процедурам безопасности и любым другим инструкциям, предоставляемы</w:t>
      </w:r>
      <w:r w:rsidR="007A6352">
        <w:rPr>
          <w:rFonts w:ascii="Times New Roman" w:eastAsia="Trebuchet MS" w:hAnsi="Times New Roman" w:cs="Times New Roman"/>
          <w:color w:val="000000"/>
          <w:sz w:val="24"/>
          <w:szCs w:val="24"/>
          <w:lang w:bidi="ru-RU"/>
        </w:rPr>
        <w:t>м</w:t>
      </w:r>
      <w:r w:rsidRPr="000862E6">
        <w:rPr>
          <w:rFonts w:ascii="Times New Roman" w:eastAsia="Trebuchet MS" w:hAnsi="Times New Roman" w:cs="Times New Roman"/>
          <w:color w:val="000000"/>
          <w:sz w:val="24"/>
          <w:szCs w:val="24"/>
          <w:lang w:bidi="ru-RU"/>
        </w:rPr>
        <w:t xml:space="preserve"> Клиенту относительно безопасности системы интернет-банкинг.</w:t>
      </w:r>
    </w:p>
    <w:p w14:paraId="1C01F57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41.</w:t>
      </w:r>
      <w:r w:rsidRPr="000862E6">
        <w:rPr>
          <w:rFonts w:ascii="Times New Roman" w:eastAsia="Trebuchet MS" w:hAnsi="Times New Roman" w:cs="Times New Roman"/>
          <w:color w:val="000000"/>
          <w:sz w:val="24"/>
          <w:szCs w:val="24"/>
          <w:lang w:bidi="ru-RU"/>
        </w:rPr>
        <w:tab/>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1231B8CF" w14:textId="1C766FB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42.</w:t>
      </w:r>
      <w:r w:rsidRPr="000862E6">
        <w:rPr>
          <w:rFonts w:ascii="Times New Roman" w:eastAsia="Trebuchet MS" w:hAnsi="Times New Roman" w:cs="Times New Roman"/>
          <w:color w:val="000000"/>
          <w:sz w:val="24"/>
          <w:szCs w:val="24"/>
          <w:lang w:bidi="ru-RU"/>
        </w:rPr>
        <w:tab/>
        <w:t>Процедуры безопасности, применяемые при предоставлении электронных банковских услуг, пред</w:t>
      </w:r>
      <w:r w:rsidR="007A6352">
        <w:rPr>
          <w:rFonts w:ascii="Times New Roman" w:eastAsia="Trebuchet MS" w:hAnsi="Times New Roman" w:cs="Times New Roman"/>
          <w:color w:val="000000"/>
          <w:sz w:val="24"/>
          <w:szCs w:val="24"/>
          <w:lang w:bidi="ru-RU"/>
        </w:rPr>
        <w:t>усмотрены Правилами, размещаемыми</w:t>
      </w:r>
      <w:r w:rsidRPr="000862E6">
        <w:rPr>
          <w:rFonts w:ascii="Times New Roman" w:eastAsia="Trebuchet MS" w:hAnsi="Times New Roman" w:cs="Times New Roman"/>
          <w:color w:val="000000"/>
          <w:sz w:val="24"/>
          <w:szCs w:val="24"/>
          <w:lang w:bidi="ru-RU"/>
        </w:rPr>
        <w:t xml:space="preserve"> на интернет - ресурсе </w:t>
      </w:r>
      <w:r w:rsidR="007A6352">
        <w:rPr>
          <w:rFonts w:ascii="Times New Roman" w:eastAsia="Trebuchet MS" w:hAnsi="Times New Roman" w:cs="Times New Roman"/>
          <w:color w:val="000000"/>
          <w:sz w:val="24"/>
          <w:szCs w:val="24"/>
          <w:lang w:bidi="ru-RU"/>
        </w:rPr>
        <w:t xml:space="preserve">Банка </w:t>
      </w:r>
      <w:r w:rsidRPr="000862E6">
        <w:rPr>
          <w:rFonts w:ascii="Times New Roman" w:eastAsia="Trebuchet MS" w:hAnsi="Times New Roman" w:cs="Times New Roman"/>
          <w:color w:val="000000"/>
          <w:sz w:val="24"/>
          <w:szCs w:val="24"/>
          <w:lang w:bidi="ru-RU"/>
        </w:rPr>
        <w:t>"www.hcsbk.kz".</w:t>
      </w:r>
    </w:p>
    <w:p w14:paraId="6F2C58D4" w14:textId="40509577" w:rsidR="000862E6" w:rsidRPr="002314EC" w:rsidRDefault="000862E6" w:rsidP="000862E6">
      <w:pPr>
        <w:tabs>
          <w:tab w:val="left" w:pos="1134"/>
        </w:tabs>
        <w:spacing w:after="0" w:line="240" w:lineRule="auto"/>
        <w:ind w:left="23" w:firstLine="544"/>
        <w:jc w:val="both"/>
        <w:rPr>
          <w:rStyle w:val="ac"/>
          <w:rFonts w:ascii="Times New Roman" w:eastAsia="Trebuchet MS" w:hAnsi="Times New Roman" w:cs="Times New Roman"/>
          <w:sz w:val="24"/>
          <w:szCs w:val="24"/>
        </w:rPr>
      </w:pPr>
      <w:r w:rsidRPr="000862E6">
        <w:rPr>
          <w:rFonts w:ascii="Times New Roman" w:eastAsia="Trebuchet MS" w:hAnsi="Times New Roman" w:cs="Times New Roman"/>
          <w:color w:val="000000"/>
          <w:sz w:val="24"/>
          <w:szCs w:val="24"/>
          <w:lang w:bidi="ru-RU"/>
        </w:rPr>
        <w:t>43.</w:t>
      </w:r>
      <w:r w:rsidRPr="000862E6">
        <w:rPr>
          <w:rFonts w:ascii="Times New Roman" w:eastAsia="Trebuchet MS" w:hAnsi="Times New Roman" w:cs="Times New Roman"/>
          <w:color w:val="000000"/>
          <w:sz w:val="24"/>
          <w:szCs w:val="24"/>
          <w:lang w:bidi="ru-RU"/>
        </w:rPr>
        <w:tab/>
        <w:t>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6924BD5" w14:textId="19EAAC9F" w:rsidR="00E97EC2" w:rsidRPr="002314EC" w:rsidRDefault="00E97EC2" w:rsidP="000862E6">
      <w:pPr>
        <w:widowControl w:val="0"/>
        <w:tabs>
          <w:tab w:val="left" w:pos="743"/>
          <w:tab w:val="left" w:pos="993"/>
        </w:tabs>
        <w:spacing w:before="120" w:after="120" w:line="240" w:lineRule="auto"/>
        <w:ind w:firstLine="318"/>
        <w:outlineLvl w:val="1"/>
        <w:rPr>
          <w:rFonts w:ascii="Times New Roman" w:hAnsi="Times New Roman" w:cs="Times New Roman"/>
          <w:b/>
          <w:sz w:val="24"/>
          <w:szCs w:val="24"/>
        </w:rPr>
      </w:pPr>
      <w:bookmarkStart w:id="39" w:name="_Toc536632668"/>
      <w:r w:rsidRPr="002314EC">
        <w:rPr>
          <w:rFonts w:ascii="Times New Roman" w:eastAsiaTheme="majorEastAsia" w:hAnsi="Times New Roman" w:cs="Times New Roman"/>
          <w:b/>
          <w:snapToGrid w:val="0"/>
          <w:sz w:val="24"/>
          <w:szCs w:val="24"/>
          <w:lang w:val="kk-KZ" w:eastAsia="ru-RU"/>
        </w:rPr>
        <w:t xml:space="preserve">Глава 8. </w:t>
      </w:r>
      <w:r w:rsidRPr="002314EC">
        <w:rPr>
          <w:rFonts w:ascii="Times New Roman" w:hAnsi="Times New Roman" w:cs="Times New Roman"/>
          <w:b/>
          <w:sz w:val="24"/>
          <w:szCs w:val="24"/>
        </w:rPr>
        <w:t>Срок действия Договора</w:t>
      </w:r>
      <w:bookmarkEnd w:id="39"/>
      <w:r w:rsidR="000862E6" w:rsidRPr="000862E6">
        <w:t xml:space="preserve"> </w:t>
      </w:r>
      <w:r w:rsidR="000862E6" w:rsidRPr="000862E6">
        <w:rPr>
          <w:rFonts w:ascii="Times New Roman" w:hAnsi="Times New Roman" w:cs="Times New Roman"/>
          <w:b/>
          <w:sz w:val="24"/>
          <w:szCs w:val="24"/>
        </w:rPr>
        <w:t>о присоединении к электронным банковским услугам</w:t>
      </w:r>
    </w:p>
    <w:p w14:paraId="7A3CBEAB" w14:textId="77777777" w:rsidR="004D0E64" w:rsidRPr="002314EC" w:rsidRDefault="004D0E64" w:rsidP="000862E6">
      <w:pPr>
        <w:pStyle w:val="26"/>
        <w:shd w:val="clear" w:color="auto" w:fill="auto"/>
        <w:tabs>
          <w:tab w:val="left" w:pos="1134"/>
        </w:tabs>
        <w:spacing w:before="0" w:after="0" w:line="240" w:lineRule="auto"/>
        <w:ind w:left="23" w:firstLine="544"/>
        <w:rPr>
          <w:rFonts w:ascii="Times New Roman" w:hAnsi="Times New Roman" w:cs="Times New Roman"/>
          <w:sz w:val="24"/>
          <w:szCs w:val="24"/>
        </w:rPr>
      </w:pPr>
    </w:p>
    <w:p w14:paraId="76256329"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44.</w:t>
      </w:r>
      <w:r w:rsidRPr="000862E6">
        <w:rPr>
          <w:rFonts w:ascii="Times New Roman" w:eastAsia="Trebuchet MS" w:hAnsi="Times New Roman" w:cs="Times New Roman"/>
          <w:color w:val="000000"/>
          <w:sz w:val="24"/>
          <w:szCs w:val="24"/>
          <w:lang w:bidi="ru-RU"/>
        </w:rPr>
        <w:tab/>
        <w:t xml:space="preserve">Договор о присоединении к электронным банковским услугам вступает в силу с момента присоединения Клиента к условиям Договора и действует бессрочно. </w:t>
      </w:r>
    </w:p>
    <w:p w14:paraId="135A05EC"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45.</w:t>
      </w:r>
      <w:r w:rsidRPr="000862E6">
        <w:rPr>
          <w:rFonts w:ascii="Times New Roman" w:eastAsia="Trebuchet MS" w:hAnsi="Times New Roman" w:cs="Times New Roman"/>
          <w:color w:val="000000"/>
          <w:sz w:val="24"/>
          <w:szCs w:val="24"/>
          <w:lang w:bidi="ru-RU"/>
        </w:rPr>
        <w:tab/>
        <w:t>Договор о присоединении к электронным банковским услугам может быть расторгнут:</w:t>
      </w:r>
    </w:p>
    <w:p w14:paraId="7FA1E31B"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в любое время по взаимному согласию Банка и Клиента;</w:t>
      </w:r>
    </w:p>
    <w:p w14:paraId="009281B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 xml:space="preserve">в случае отказа от договора о присоединении к электронным банковским услугам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о присоединении к электронным банковским услугам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076B99BD" w14:textId="53F6EC75" w:rsidR="004D0E64"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46.</w:t>
      </w:r>
      <w:r w:rsidRPr="000862E6">
        <w:rPr>
          <w:rFonts w:ascii="Times New Roman" w:eastAsia="Trebuchet MS" w:hAnsi="Times New Roman" w:cs="Times New Roman"/>
          <w:color w:val="000000"/>
          <w:sz w:val="24"/>
          <w:szCs w:val="24"/>
          <w:lang w:bidi="ru-RU"/>
        </w:rPr>
        <w:tab/>
      </w:r>
      <w:proofErr w:type="gramStart"/>
      <w:r w:rsidRPr="000862E6">
        <w:rPr>
          <w:rFonts w:ascii="Times New Roman" w:eastAsia="Trebuchet MS" w:hAnsi="Times New Roman" w:cs="Times New Roman"/>
          <w:color w:val="000000"/>
          <w:sz w:val="24"/>
          <w:szCs w:val="24"/>
          <w:lang w:bidi="ru-RU"/>
        </w:rPr>
        <w:t>В</w:t>
      </w:r>
      <w:proofErr w:type="gramEnd"/>
      <w:r w:rsidRPr="000862E6">
        <w:rPr>
          <w:rFonts w:ascii="Times New Roman" w:eastAsia="Trebuchet MS" w:hAnsi="Times New Roman" w:cs="Times New Roman"/>
          <w:color w:val="000000"/>
          <w:sz w:val="24"/>
          <w:szCs w:val="24"/>
          <w:lang w:bidi="ru-RU"/>
        </w:rPr>
        <w:t xml:space="preserve"> случае расторжения всех договоров/соглашений между Банком и Клиентом и закрытия последнего из банковских счетов Клиента в Банке, настоящий Договор о присоединении к электронным банковским услугам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r>
        <w:rPr>
          <w:rFonts w:ascii="Times New Roman" w:eastAsia="Trebuchet MS" w:hAnsi="Times New Roman" w:cs="Times New Roman"/>
          <w:color w:val="000000"/>
          <w:sz w:val="24"/>
          <w:szCs w:val="24"/>
          <w:lang w:bidi="ru-RU"/>
        </w:rPr>
        <w:t xml:space="preserve"> </w:t>
      </w:r>
    </w:p>
    <w:p w14:paraId="45F5A5A0" w14:textId="406F71C0"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9"/>
      <w:r w:rsidRPr="002314EC">
        <w:rPr>
          <w:rFonts w:ascii="Times New Roman" w:eastAsiaTheme="majorEastAsia" w:hAnsi="Times New Roman" w:cs="Times New Roman"/>
          <w:b/>
          <w:snapToGrid w:val="0"/>
          <w:sz w:val="24"/>
          <w:szCs w:val="24"/>
          <w:lang w:val="kk-KZ" w:eastAsia="ru-RU"/>
        </w:rPr>
        <w:t xml:space="preserve">Глава 9. </w:t>
      </w:r>
      <w:r w:rsidRPr="002314EC">
        <w:rPr>
          <w:rFonts w:ascii="Times New Roman" w:hAnsi="Times New Roman" w:cs="Times New Roman"/>
          <w:b/>
          <w:sz w:val="24"/>
          <w:szCs w:val="24"/>
        </w:rPr>
        <w:t>Разрешение споров</w:t>
      </w:r>
      <w:bookmarkEnd w:id="40"/>
    </w:p>
    <w:p w14:paraId="2B2BB173"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47.</w:t>
      </w:r>
      <w:r w:rsidRPr="000862E6">
        <w:rPr>
          <w:rFonts w:ascii="Times New Roman" w:eastAsia="Trebuchet MS" w:hAnsi="Times New Roman" w:cs="Times New Roman"/>
          <w:color w:val="000000"/>
          <w:sz w:val="24"/>
          <w:szCs w:val="24"/>
          <w:lang w:bidi="ru-RU"/>
        </w:rPr>
        <w:tab/>
        <w:t>При возникновении конфликтных ситуаций Стороны осуществляют следующие действия:</w:t>
      </w:r>
    </w:p>
    <w:p w14:paraId="4643570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lastRenderedPageBreak/>
        <w:t>1)</w:t>
      </w:r>
      <w:r w:rsidRPr="000862E6">
        <w:rPr>
          <w:rFonts w:ascii="Times New Roman" w:eastAsia="Trebuchet MS" w:hAnsi="Times New Roman" w:cs="Times New Roman"/>
          <w:color w:val="000000"/>
          <w:sz w:val="24"/>
          <w:szCs w:val="24"/>
          <w:lang w:bidi="ru-RU"/>
        </w:rPr>
        <w:tab/>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206D8D1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25CB83E1" w14:textId="365CCD6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w:t>
      </w:r>
      <w:r w:rsidRPr="000862E6">
        <w:rPr>
          <w:rFonts w:ascii="Times New Roman" w:eastAsia="Trebuchet MS" w:hAnsi="Times New Roman" w:cs="Times New Roman"/>
          <w:color w:val="000000"/>
          <w:sz w:val="24"/>
          <w:szCs w:val="24"/>
          <w:lang w:bidi="ru-RU"/>
        </w:rPr>
        <w:tab/>
        <w:t>Банк предоставляет Клиенту ответ в установленном законодательством Республики Казахстан порядке в письменном виде либо по номеру телефона, указанн</w:t>
      </w:r>
      <w:r w:rsidR="007A6352">
        <w:rPr>
          <w:rFonts w:ascii="Times New Roman" w:eastAsia="Trebuchet MS" w:hAnsi="Times New Roman" w:cs="Times New Roman"/>
          <w:color w:val="000000"/>
          <w:sz w:val="24"/>
          <w:szCs w:val="24"/>
          <w:lang w:bidi="ru-RU"/>
        </w:rPr>
        <w:t>ого</w:t>
      </w:r>
      <w:r w:rsidRPr="000862E6">
        <w:rPr>
          <w:rFonts w:ascii="Times New Roman" w:eastAsia="Trebuchet MS" w:hAnsi="Times New Roman" w:cs="Times New Roman"/>
          <w:color w:val="000000"/>
          <w:sz w:val="24"/>
          <w:szCs w:val="24"/>
          <w:lang w:bidi="ru-RU"/>
        </w:rPr>
        <w:t xml:space="preserve"> в обращении, направленном Банку.</w:t>
      </w:r>
    </w:p>
    <w:p w14:paraId="59E91C30" w14:textId="0B8F0943" w:rsidR="00E97EC2"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48.</w:t>
      </w:r>
      <w:r w:rsidRPr="000862E6">
        <w:rPr>
          <w:rFonts w:ascii="Times New Roman" w:eastAsia="Trebuchet MS" w:hAnsi="Times New Roman" w:cs="Times New Roman"/>
          <w:color w:val="000000"/>
          <w:sz w:val="24"/>
          <w:szCs w:val="24"/>
          <w:lang w:bidi="ru-RU"/>
        </w:rPr>
        <w:tab/>
        <w:t>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3D31B0C" w14:textId="1EC32BAE"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70"/>
      <w:r w:rsidRPr="002314EC">
        <w:rPr>
          <w:rFonts w:ascii="Times New Roman" w:hAnsi="Times New Roman" w:cs="Times New Roman"/>
          <w:b/>
          <w:sz w:val="24"/>
          <w:szCs w:val="24"/>
        </w:rPr>
        <w:t>Глава 10. Заключительные положения</w:t>
      </w:r>
      <w:bookmarkEnd w:id="41"/>
    </w:p>
    <w:p w14:paraId="26076421"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49.</w:t>
      </w:r>
      <w:r w:rsidRPr="000862E6">
        <w:rPr>
          <w:sz w:val="24"/>
          <w:szCs w:val="24"/>
        </w:rPr>
        <w:tab/>
        <w:t>Настоящие Стандартные условия представляют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использованием системы интернет-банкинг.</w:t>
      </w:r>
    </w:p>
    <w:p w14:paraId="0499077B"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50.</w:t>
      </w:r>
      <w:r w:rsidRPr="000862E6">
        <w:rPr>
          <w:sz w:val="24"/>
          <w:szCs w:val="24"/>
        </w:rPr>
        <w:tab/>
        <w:t xml:space="preserve">Все уведомления и (или) </w:t>
      </w:r>
      <w:proofErr w:type="spellStart"/>
      <w:r w:rsidRPr="000862E6">
        <w:rPr>
          <w:sz w:val="24"/>
          <w:szCs w:val="24"/>
        </w:rPr>
        <w:t>cообщения</w:t>
      </w:r>
      <w:proofErr w:type="spellEnd"/>
      <w:r w:rsidRPr="000862E6">
        <w:rPr>
          <w:sz w:val="24"/>
          <w:szCs w:val="24"/>
        </w:rPr>
        <w:t>, направляемые сторонами друг другу, кроме случаев, прямо предусмотренных настоящими Стандартными условиями,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DC0A3B7" w14:textId="447E782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 xml:space="preserve">Информация, предоставленная Банком Клиенту посредством </w:t>
      </w:r>
      <w:r w:rsidR="00D06515">
        <w:rPr>
          <w:sz w:val="24"/>
          <w:szCs w:val="24"/>
          <w:lang w:val="en-US"/>
        </w:rPr>
        <w:t>SMS</w:t>
      </w:r>
      <w:r w:rsidRPr="000862E6">
        <w:rPr>
          <w:sz w:val="24"/>
          <w:szCs w:val="24"/>
        </w:rPr>
        <w:t xml:space="preserve">-сообщений / </w:t>
      </w:r>
      <w:proofErr w:type="spellStart"/>
      <w:r w:rsidRPr="000862E6">
        <w:rPr>
          <w:sz w:val="24"/>
          <w:szCs w:val="24"/>
        </w:rPr>
        <w:t>push</w:t>
      </w:r>
      <w:proofErr w:type="spellEnd"/>
      <w:r w:rsidRPr="000862E6">
        <w:rPr>
          <w:sz w:val="24"/>
          <w:szCs w:val="24"/>
        </w:rPr>
        <w:t>-уведомлений /сообщений, отправленных по электронной почте, либо размещенная на интернет-ресурсе "www.hcsbk.kz" и/или мобильном приложении Банка "</w:t>
      </w:r>
      <w:proofErr w:type="spellStart"/>
      <w:r w:rsidRPr="000862E6">
        <w:rPr>
          <w:sz w:val="24"/>
          <w:szCs w:val="24"/>
        </w:rPr>
        <w:t>Otbasy</w:t>
      </w:r>
      <w:proofErr w:type="spellEnd"/>
      <w:r w:rsidRPr="000862E6">
        <w:rPr>
          <w:sz w:val="24"/>
          <w:szCs w:val="24"/>
        </w:rPr>
        <w:t xml:space="preserve"> </w:t>
      </w:r>
      <w:proofErr w:type="spellStart"/>
      <w:r w:rsidRPr="000862E6">
        <w:rPr>
          <w:sz w:val="24"/>
          <w:szCs w:val="24"/>
        </w:rPr>
        <w:t>Bank</w:t>
      </w:r>
      <w:proofErr w:type="spellEnd"/>
      <w:r w:rsidRPr="000862E6">
        <w:rPr>
          <w:sz w:val="24"/>
          <w:szCs w:val="24"/>
        </w:rPr>
        <w:t>" признается предоставленной с его согласия, выраженного путем его присоединения к настоящему договору.</w:t>
      </w:r>
    </w:p>
    <w:p w14:paraId="5B785122" w14:textId="57742BDA" w:rsidR="005A3E17" w:rsidRPr="002314EC"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51.</w:t>
      </w:r>
      <w:r w:rsidRPr="000862E6">
        <w:rPr>
          <w:sz w:val="24"/>
          <w:szCs w:val="24"/>
        </w:rPr>
        <w:tab/>
        <w:t xml:space="preserve">Все другие взаимоотношения, не урегулированные настоящими Стандартными условиями, определяются отдельными договорами и (или) дополнительными соглашениями </w:t>
      </w:r>
      <w:r>
        <w:rPr>
          <w:sz w:val="24"/>
          <w:szCs w:val="24"/>
        </w:rPr>
        <w:t>между сторонами.</w:t>
      </w:r>
    </w:p>
    <w:p w14:paraId="31CD6C14" w14:textId="77777777" w:rsidR="002E7430" w:rsidRPr="002314EC" w:rsidRDefault="002E7430">
      <w:pPr>
        <w:rPr>
          <w:rFonts w:ascii="Times New Roman" w:hAnsi="Times New Roman" w:cs="Times New Roman"/>
          <w:color w:val="000000"/>
          <w:sz w:val="24"/>
          <w:szCs w:val="24"/>
        </w:rPr>
      </w:pPr>
      <w:r w:rsidRPr="002314EC">
        <w:rPr>
          <w:sz w:val="24"/>
          <w:szCs w:val="24"/>
        </w:rPr>
        <w:br w:type="page"/>
      </w:r>
    </w:p>
    <w:p w14:paraId="30B8163B" w14:textId="77777777" w:rsidR="005A3E17" w:rsidRPr="002314EC" w:rsidRDefault="005A3E17" w:rsidP="005A3E17">
      <w:pPr>
        <w:pStyle w:val="Default"/>
        <w:tabs>
          <w:tab w:val="left" w:pos="851"/>
        </w:tabs>
        <w:ind w:firstLine="284"/>
        <w:jc w:val="center"/>
      </w:pPr>
    </w:p>
    <w:p w14:paraId="21399C8B" w14:textId="77777777" w:rsidR="005A3E17" w:rsidRPr="002314EC" w:rsidRDefault="005A3E17" w:rsidP="005A3E17">
      <w:pPr>
        <w:pStyle w:val="Default"/>
        <w:tabs>
          <w:tab w:val="left" w:pos="851"/>
        </w:tabs>
        <w:ind w:firstLine="284"/>
        <w:jc w:val="center"/>
      </w:pPr>
    </w:p>
    <w:p w14:paraId="3A37426F" w14:textId="1ECA77F5" w:rsidR="005A3E17" w:rsidRPr="002314E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2" w:name="_Toc536632671"/>
      <w:r w:rsidRPr="002314EC">
        <w:rPr>
          <w:rFonts w:ascii="Times New Roman" w:hAnsi="Times New Roman" w:cs="Times New Roman"/>
          <w:b/>
          <w:bCs/>
          <w:sz w:val="24"/>
          <w:szCs w:val="24"/>
          <w:lang w:val="kk-KZ"/>
        </w:rPr>
        <w:t>Приложение №</w:t>
      </w:r>
      <w:r w:rsidR="00593659" w:rsidRPr="002314EC">
        <w:rPr>
          <w:rFonts w:ascii="Times New Roman" w:hAnsi="Times New Roman" w:cs="Times New Roman"/>
          <w:b/>
          <w:bCs/>
          <w:sz w:val="24"/>
          <w:szCs w:val="24"/>
          <w:lang w:val="kk-KZ"/>
        </w:rPr>
        <w:t>4</w:t>
      </w:r>
      <w:bookmarkEnd w:id="42"/>
    </w:p>
    <w:p w14:paraId="47127F09" w14:textId="40C0E598"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55997313" w14:textId="77777777" w:rsidR="00B81D38" w:rsidRPr="002314EC" w:rsidRDefault="00593659" w:rsidP="00593659">
      <w:pPr>
        <w:pStyle w:val="Default"/>
        <w:tabs>
          <w:tab w:val="left" w:pos="851"/>
        </w:tabs>
        <w:ind w:left="4962" w:firstLine="284"/>
        <w:jc w:val="right"/>
        <w:rPr>
          <w:lang w:val="kk-KZ"/>
        </w:rPr>
      </w:pPr>
      <w:r w:rsidRPr="002314EC">
        <w:rPr>
          <w:lang w:val="kk-KZ"/>
        </w:rPr>
        <w:t xml:space="preserve">комплексного банковского обслуживания </w:t>
      </w:r>
    </w:p>
    <w:p w14:paraId="74FC702B" w14:textId="7AE0917E" w:rsidR="005E31DF" w:rsidRPr="002314EC" w:rsidRDefault="00B81D38" w:rsidP="00593659">
      <w:pPr>
        <w:pStyle w:val="Default"/>
        <w:tabs>
          <w:tab w:val="left" w:pos="851"/>
        </w:tabs>
        <w:ind w:left="4962" w:firstLine="284"/>
        <w:jc w:val="right"/>
        <w:rPr>
          <w:lang w:val="kk-KZ"/>
        </w:rPr>
      </w:pPr>
      <w:r w:rsidRPr="002314EC">
        <w:rPr>
          <w:lang w:val="kk-KZ"/>
        </w:rPr>
        <w:t>АО "Отбасы банк"</w:t>
      </w:r>
    </w:p>
    <w:p w14:paraId="581114DF" w14:textId="62C71473" w:rsidR="003A43F5" w:rsidRPr="002314E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w:t>
      </w:r>
      <w:r w:rsidRPr="002314EC">
        <w:rPr>
          <w:rFonts w:ascii="Times New Roman" w:hAnsi="Times New Roman" w:cs="Times New Roman"/>
          <w:i/>
          <w:color w:val="0070C0"/>
          <w:sz w:val="24"/>
          <w:szCs w:val="24"/>
        </w:rPr>
        <w:t>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63 </w:t>
      </w:r>
    </w:p>
    <w:p w14:paraId="3577BE12" w14:textId="704C8B64" w:rsidR="00AD7410" w:rsidRPr="002314E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11.0</w:t>
      </w:r>
      <w:r w:rsidRPr="002314EC">
        <w:rPr>
          <w:rFonts w:ascii="Times New Roman" w:hAnsi="Times New Roman" w:cs="Times New Roman"/>
          <w:i/>
          <w:color w:val="0070C0"/>
          <w:sz w:val="24"/>
          <w:szCs w:val="24"/>
        </w:rPr>
        <w:t>8</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84 </w:t>
      </w:r>
    </w:p>
    <w:p w14:paraId="00FCD83A" w14:textId="03E2608C" w:rsidR="00F63D52" w:rsidRPr="002314E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28.12.2020 г. №</w:t>
      </w:r>
      <w:r w:rsidRPr="002314EC">
        <w:rPr>
          <w:rFonts w:ascii="Times New Roman" w:hAnsi="Times New Roman" w:cs="Times New Roman"/>
          <w:i/>
          <w:color w:val="0070C0"/>
          <w:sz w:val="24"/>
          <w:szCs w:val="24"/>
        </w:rPr>
        <w:t xml:space="preserve">163 </w:t>
      </w:r>
    </w:p>
    <w:p w14:paraId="249EC2FD" w14:textId="77777777" w:rsidR="000028D5" w:rsidRDefault="005B215F" w:rsidP="005B215F">
      <w:pPr>
        <w:widowControl w:val="0"/>
        <w:tabs>
          <w:tab w:val="left" w:pos="743"/>
        </w:tabs>
        <w:autoSpaceDE w:val="0"/>
        <w:autoSpaceDN w:val="0"/>
        <w:adjustRightInd w:val="0"/>
        <w:spacing w:after="0" w:line="240" w:lineRule="auto"/>
        <w:ind w:firstLine="318"/>
        <w:jc w:val="right"/>
        <w:rPr>
          <w:rFonts w:ascii="Times New Roman" w:hAnsi="Times New Roman" w:cs="Times New Roman"/>
          <w:i/>
          <w:color w:val="0070C0"/>
          <w:sz w:val="24"/>
          <w:szCs w:val="24"/>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19.12.2022 г. №</w:t>
      </w:r>
      <w:r w:rsidRPr="002506D7">
        <w:rPr>
          <w:rFonts w:ascii="Times New Roman" w:hAnsi="Times New Roman" w:cs="Times New Roman"/>
          <w:i/>
          <w:color w:val="0070C0"/>
          <w:sz w:val="24"/>
          <w:szCs w:val="24"/>
        </w:rPr>
        <w:t>216</w:t>
      </w:r>
    </w:p>
    <w:p w14:paraId="4988B12C" w14:textId="2BA55D52" w:rsidR="005B215F" w:rsidRPr="002314EC" w:rsidRDefault="000028D5" w:rsidP="005B215F">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w:t>
      </w:r>
      <w:r>
        <w:rPr>
          <w:rFonts w:ascii="Times New Roman" w:eastAsia="Times New Roman" w:hAnsi="Times New Roman" w:cs="Times New Roman"/>
          <w:i/>
          <w:color w:val="0070C0"/>
          <w:sz w:val="24"/>
          <w:szCs w:val="24"/>
          <w:lang w:eastAsia="ru-RU"/>
        </w:rPr>
        <w:t>26</w:t>
      </w:r>
      <w:r w:rsidRPr="002506D7">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05</w:t>
      </w:r>
      <w:r w:rsidRPr="002506D7">
        <w:rPr>
          <w:rFonts w:ascii="Times New Roman" w:eastAsia="Times New Roman" w:hAnsi="Times New Roman" w:cs="Times New Roman"/>
          <w:i/>
          <w:color w:val="0070C0"/>
          <w:sz w:val="24"/>
          <w:szCs w:val="24"/>
          <w:lang w:eastAsia="ru-RU"/>
        </w:rPr>
        <w:t>.202</w:t>
      </w:r>
      <w:r>
        <w:rPr>
          <w:rFonts w:ascii="Times New Roman" w:eastAsia="Times New Roman" w:hAnsi="Times New Roman" w:cs="Times New Roman"/>
          <w:i/>
          <w:color w:val="0070C0"/>
          <w:sz w:val="24"/>
          <w:szCs w:val="24"/>
          <w:lang w:eastAsia="ru-RU"/>
        </w:rPr>
        <w:t>3</w:t>
      </w:r>
      <w:r w:rsidRPr="002506D7">
        <w:rPr>
          <w:rFonts w:ascii="Times New Roman" w:eastAsia="Times New Roman" w:hAnsi="Times New Roman" w:cs="Times New Roman"/>
          <w:i/>
          <w:color w:val="0070C0"/>
          <w:sz w:val="24"/>
          <w:szCs w:val="24"/>
          <w:lang w:eastAsia="ru-RU"/>
        </w:rPr>
        <w:t xml:space="preserve"> г. №</w:t>
      </w:r>
      <w:r>
        <w:rPr>
          <w:rFonts w:ascii="Times New Roman" w:eastAsia="Times New Roman" w:hAnsi="Times New Roman" w:cs="Times New Roman"/>
          <w:i/>
          <w:color w:val="0070C0"/>
          <w:sz w:val="24"/>
          <w:szCs w:val="24"/>
          <w:lang w:eastAsia="ru-RU"/>
        </w:rPr>
        <w:t>93</w:t>
      </w:r>
      <w:r w:rsidR="005B215F" w:rsidRPr="002314EC">
        <w:rPr>
          <w:rFonts w:ascii="Times New Roman" w:hAnsi="Times New Roman" w:cs="Times New Roman"/>
          <w:i/>
          <w:color w:val="0070C0"/>
          <w:sz w:val="24"/>
          <w:szCs w:val="24"/>
        </w:rPr>
        <w:t xml:space="preserve"> </w:t>
      </w:r>
    </w:p>
    <w:p w14:paraId="6B027360" w14:textId="77777777" w:rsidR="003A43F5" w:rsidRPr="002314E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14EC" w14:paraId="303709F1" w14:textId="77777777" w:rsidTr="005E31DF">
        <w:trPr>
          <w:gridAfter w:val="1"/>
          <w:wAfter w:w="142" w:type="dxa"/>
        </w:trPr>
        <w:tc>
          <w:tcPr>
            <w:tcW w:w="4820" w:type="dxa"/>
          </w:tcPr>
          <w:p w14:paraId="13680547" w14:textId="77777777" w:rsidR="005E31DF" w:rsidRPr="002314EC" w:rsidRDefault="005E31DF" w:rsidP="005E31DF">
            <w:pPr>
              <w:rPr>
                <w:rFonts w:eastAsia="Calibri"/>
                <w:sz w:val="24"/>
                <w:szCs w:val="24"/>
                <w:lang w:val="kk-KZ" w:eastAsia="en-US"/>
              </w:rPr>
            </w:pPr>
          </w:p>
        </w:tc>
        <w:tc>
          <w:tcPr>
            <w:tcW w:w="4961" w:type="dxa"/>
          </w:tcPr>
          <w:p w14:paraId="189F3EC0" w14:textId="77777777" w:rsidR="005E31DF" w:rsidRPr="002314EC" w:rsidRDefault="005E31DF" w:rsidP="005E31DF">
            <w:pPr>
              <w:rPr>
                <w:sz w:val="22"/>
                <w:szCs w:val="22"/>
                <w:lang w:val="kk-KZ"/>
              </w:rPr>
            </w:pPr>
          </w:p>
        </w:tc>
      </w:tr>
      <w:tr w:rsidR="005E31DF" w:rsidRPr="002314E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14E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14EC" w14:paraId="6D66AB99" w14:textId="77777777" w:rsidTr="00AD7410">
                    <w:trPr>
                      <w:trHeight w:val="3959"/>
                    </w:trPr>
                    <w:tc>
                      <w:tcPr>
                        <w:tcW w:w="9640" w:type="dxa"/>
                      </w:tcPr>
                      <w:p w14:paraId="4A853340" w14:textId="77777777" w:rsidR="005E31DF" w:rsidRPr="002314EC" w:rsidRDefault="005E31DF" w:rsidP="005E31DF">
                        <w:r w:rsidRPr="002314E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14EC" w14:paraId="1F43EB5F" w14:textId="77777777" w:rsidTr="006C67B0">
                          <w:tc>
                            <w:tcPr>
                              <w:tcW w:w="2596" w:type="pct"/>
                              <w:shd w:val="clear" w:color="auto" w:fill="auto"/>
                            </w:tcPr>
                            <w:p w14:paraId="730BE9C6" w14:textId="77777777" w:rsidR="005E31DF" w:rsidRPr="002314EC" w:rsidRDefault="005E31DF" w:rsidP="005E31DF">
                              <w:pPr>
                                <w:tabs>
                                  <w:tab w:val="center" w:pos="4819"/>
                                </w:tabs>
                                <w:spacing w:after="0" w:line="240" w:lineRule="auto"/>
                                <w:rPr>
                                  <w:rFonts w:ascii="Arial" w:eastAsia="Times New Roman" w:hAnsi="Arial" w:cs="Arial"/>
                                  <w:sz w:val="18"/>
                                  <w:szCs w:val="20"/>
                                  <w:lang w:eastAsia="ru-RU"/>
                                </w:rPr>
                              </w:pPr>
                              <w:r w:rsidRPr="002314EC">
                                <w:rPr>
                                  <w:rFonts w:ascii="Arial" w:eastAsia="Times New Roman" w:hAnsi="Arial" w:cs="Arial"/>
                                  <w:sz w:val="18"/>
                                  <w:szCs w:val="20"/>
                                  <w:lang w:val="kk-KZ" w:eastAsia="ru-RU"/>
                                </w:rPr>
                                <w:t>Сертификат</w:t>
                              </w:r>
                              <w:r w:rsidRPr="002314EC">
                                <w:rPr>
                                  <w:rFonts w:ascii="Arial" w:eastAsia="Times New Roman" w:hAnsi="Arial" w:cs="Arial"/>
                                  <w:sz w:val="18"/>
                                  <w:szCs w:val="20"/>
                                  <w:lang w:eastAsia="ru-RU"/>
                                </w:rPr>
                                <w:t xml:space="preserve">: </w:t>
                              </w:r>
                              <w:r w:rsidRPr="002314EC">
                                <w:rPr>
                                  <w:rFonts w:ascii="Arial" w:eastAsia="Times New Roman" w:hAnsi="Arial" w:cs="Arial"/>
                                  <w:b/>
                                  <w:sz w:val="18"/>
                                  <w:szCs w:val="20"/>
                                  <w:lang w:eastAsia="ru-RU"/>
                                </w:rPr>
                                <w:t>№ 0000000</w:t>
                              </w:r>
                            </w:p>
                            <w:p w14:paraId="2B1454BB" w14:textId="77777777" w:rsidR="005E31DF" w:rsidRPr="002314EC" w:rsidRDefault="005E31DF" w:rsidP="005E31DF">
                              <w:pPr>
                                <w:tabs>
                                  <w:tab w:val="center" w:pos="4819"/>
                                </w:tabs>
                                <w:spacing w:after="0" w:line="240" w:lineRule="auto"/>
                                <w:rPr>
                                  <w:rFonts w:ascii="Arial" w:eastAsia="Times New Roman" w:hAnsi="Arial" w:cs="Arial"/>
                                  <w:sz w:val="20"/>
                                  <w:szCs w:val="20"/>
                                  <w:lang w:eastAsia="ru-RU"/>
                                </w:rPr>
                              </w:pPr>
                              <w:proofErr w:type="spellStart"/>
                              <w:r w:rsidRPr="002314EC">
                                <w:rPr>
                                  <w:rFonts w:ascii="Arial" w:eastAsia="Times New Roman" w:hAnsi="Arial" w:cs="Arial"/>
                                  <w:sz w:val="18"/>
                                  <w:szCs w:val="20"/>
                                  <w:lang w:eastAsia="ru-RU"/>
                                </w:rPr>
                                <w:t>Бер</w:t>
                              </w:r>
                              <w:proofErr w:type="spellEnd"/>
                              <w:r w:rsidRPr="002314EC">
                                <w:rPr>
                                  <w:rFonts w:ascii="Arial" w:eastAsia="Times New Roman" w:hAnsi="Arial" w:cs="Arial"/>
                                  <w:sz w:val="18"/>
                                  <w:szCs w:val="20"/>
                                  <w:lang w:val="kk-KZ" w:eastAsia="ru-RU"/>
                                </w:rPr>
                                <w:t>і</w:t>
                              </w:r>
                              <w:proofErr w:type="spellStart"/>
                              <w:r w:rsidRPr="002314EC">
                                <w:rPr>
                                  <w:rFonts w:ascii="Arial" w:eastAsia="Times New Roman" w:hAnsi="Arial" w:cs="Arial"/>
                                  <w:sz w:val="18"/>
                                  <w:szCs w:val="20"/>
                                  <w:lang w:eastAsia="ru-RU"/>
                                </w:rPr>
                                <w:t>лген</w:t>
                              </w:r>
                              <w:proofErr w:type="spellEnd"/>
                              <w:r w:rsidRPr="002314EC">
                                <w:rPr>
                                  <w:rFonts w:ascii="Arial" w:eastAsia="Times New Roman" w:hAnsi="Arial" w:cs="Arial"/>
                                  <w:sz w:val="18"/>
                                  <w:szCs w:val="20"/>
                                  <w:lang w:eastAsia="ru-RU"/>
                                </w:rPr>
                                <w:t xml:space="preserve"> </w:t>
                              </w:r>
                              <w:r w:rsidRPr="002314EC">
                                <w:rPr>
                                  <w:rFonts w:ascii="Arial" w:eastAsia="Times New Roman" w:hAnsi="Arial" w:cs="Arial"/>
                                  <w:sz w:val="18"/>
                                  <w:szCs w:val="20"/>
                                  <w:lang w:val="kk-KZ" w:eastAsia="ru-RU"/>
                                </w:rPr>
                                <w:t>күні</w:t>
                              </w:r>
                              <w:r w:rsidRPr="002314EC">
                                <w:rPr>
                                  <w:rFonts w:ascii="Arial" w:eastAsia="Times New Roman" w:hAnsi="Arial" w:cs="Arial"/>
                                  <w:sz w:val="18"/>
                                  <w:szCs w:val="20"/>
                                  <w:lang w:eastAsia="ru-RU"/>
                                </w:rPr>
                                <w:t xml:space="preserve">/Дата выдачи: </w:t>
                              </w:r>
                              <w:r w:rsidRPr="002314EC">
                                <w:rPr>
                                  <w:rFonts w:ascii="Arial" w:eastAsia="Times New Roman" w:hAnsi="Arial" w:cs="Arial"/>
                                  <w:b/>
                                  <w:sz w:val="18"/>
                                  <w:szCs w:val="20"/>
                                  <w:lang w:eastAsia="ru-RU"/>
                                </w:rPr>
                                <w:t>«__» ________ _____ ж./г.</w:t>
                              </w:r>
                            </w:p>
                            <w:p w14:paraId="460350E4" w14:textId="77777777" w:rsidR="005E31DF" w:rsidRPr="002314E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14E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14E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14E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167239" w:rsidRPr="006C5FFC" w:rsidRDefault="00167239"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167239" w:rsidRPr="006C5FFC" w:rsidRDefault="00167239"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14EC" w:rsidRDefault="005E31DF" w:rsidP="005E31DF">
                        <w:pPr>
                          <w:tabs>
                            <w:tab w:val="center" w:pos="4819"/>
                          </w:tabs>
                          <w:rPr>
                            <w:rFonts w:ascii="Lato" w:hAnsi="Lato" w:cs="Lato"/>
                            <w:b/>
                          </w:rPr>
                        </w:pPr>
                      </w:p>
                      <w:p w14:paraId="7DAEDEE2" w14:textId="1EBE3B16" w:rsidR="005E31DF" w:rsidRPr="002314EC" w:rsidRDefault="00B81D38" w:rsidP="005E31DF">
                        <w:pPr>
                          <w:tabs>
                            <w:tab w:val="center" w:pos="4819"/>
                          </w:tabs>
                          <w:jc w:val="center"/>
                          <w:rPr>
                            <w:rFonts w:ascii="Arial" w:hAnsi="Arial" w:cs="Arial"/>
                            <w:lang w:val="kk-KZ"/>
                          </w:rPr>
                        </w:pPr>
                        <w:r w:rsidRPr="002314EC">
                          <w:rPr>
                            <w:rFonts w:ascii="Arial" w:hAnsi="Arial" w:cs="Arial"/>
                            <w:lang w:val="kk-KZ"/>
                          </w:rPr>
                          <w:t>"Отбасы банк"</w:t>
                        </w:r>
                        <w:r w:rsidR="005E31DF" w:rsidRPr="002314EC">
                          <w:rPr>
                            <w:rFonts w:ascii="Arial" w:hAnsi="Arial" w:cs="Arial"/>
                            <w:lang w:val="kk-KZ"/>
                          </w:rPr>
                          <w:t xml:space="preserve"> АҚ-да </w:t>
                        </w:r>
                      </w:p>
                      <w:p w14:paraId="38A97FA9" w14:textId="77777777" w:rsidR="005E31DF" w:rsidRPr="002314EC" w:rsidRDefault="005E31DF" w:rsidP="005E31DF">
                        <w:pPr>
                          <w:tabs>
                            <w:tab w:val="center" w:pos="4819"/>
                          </w:tabs>
                          <w:jc w:val="center"/>
                          <w:rPr>
                            <w:rFonts w:ascii="Arial" w:hAnsi="Arial" w:cs="Arial"/>
                            <w:lang w:val="kk-KZ"/>
                          </w:rPr>
                        </w:pPr>
                        <w:r w:rsidRPr="002314EC">
                          <w:rPr>
                            <w:rFonts w:ascii="Arial" w:hAnsi="Arial" w:cs="Arial"/>
                            <w:lang w:val="kk-KZ"/>
                          </w:rPr>
                          <w:t>тұрғын үй құрылыс жинақтары салымын растайтын</w:t>
                        </w:r>
                      </w:p>
                      <w:p w14:paraId="59933E1A" w14:textId="77777777" w:rsidR="005E31DF" w:rsidRPr="002314EC" w:rsidRDefault="005E31DF" w:rsidP="005E31DF">
                        <w:pPr>
                          <w:tabs>
                            <w:tab w:val="center" w:pos="4819"/>
                          </w:tabs>
                          <w:jc w:val="center"/>
                          <w:rPr>
                            <w:rFonts w:ascii="Arial" w:hAnsi="Arial" w:cs="Arial"/>
                            <w:b/>
                            <w:sz w:val="16"/>
                            <w:szCs w:val="52"/>
                            <w:lang w:val="kk-KZ"/>
                          </w:rPr>
                        </w:pPr>
                        <w:r w:rsidRPr="002314EC">
                          <w:rPr>
                            <w:rFonts w:ascii="Arial" w:hAnsi="Arial" w:cs="Arial"/>
                            <w:b/>
                            <w:sz w:val="16"/>
                            <w:szCs w:val="52"/>
                            <w:lang w:val="kk-KZ"/>
                          </w:rPr>
                          <w:t xml:space="preserve"> </w:t>
                        </w:r>
                      </w:p>
                      <w:p w14:paraId="00C23EC5" w14:textId="77777777" w:rsidR="005E31DF" w:rsidRPr="002314EC" w:rsidRDefault="005E31DF" w:rsidP="005E31DF">
                        <w:pPr>
                          <w:tabs>
                            <w:tab w:val="center" w:pos="4819"/>
                          </w:tabs>
                          <w:jc w:val="center"/>
                          <w:rPr>
                            <w:rFonts w:ascii="Arial" w:hAnsi="Arial" w:cs="Arial"/>
                            <w:b/>
                            <w:sz w:val="44"/>
                            <w:szCs w:val="52"/>
                            <w:lang w:val="kk-KZ"/>
                          </w:rPr>
                        </w:pPr>
                        <w:r w:rsidRPr="002314EC">
                          <w:rPr>
                            <w:rFonts w:ascii="Arial" w:hAnsi="Arial" w:cs="Arial"/>
                            <w:b/>
                            <w:sz w:val="44"/>
                            <w:szCs w:val="52"/>
                          </w:rPr>
                          <w:t xml:space="preserve">С </w:t>
                        </w:r>
                        <w:r w:rsidRPr="002314EC">
                          <w:rPr>
                            <w:rFonts w:ascii="Arial" w:hAnsi="Arial" w:cs="Arial"/>
                            <w:b/>
                            <w:sz w:val="44"/>
                            <w:szCs w:val="52"/>
                            <w:lang w:val="kk-KZ"/>
                          </w:rPr>
                          <w:t xml:space="preserve">Е Р Т И Ф И К А </w:t>
                        </w:r>
                        <w:r w:rsidRPr="002314EC">
                          <w:rPr>
                            <w:rFonts w:ascii="Arial" w:hAnsi="Arial" w:cs="Arial"/>
                            <w:b/>
                            <w:sz w:val="44"/>
                            <w:szCs w:val="52"/>
                          </w:rPr>
                          <w:t>Т</w:t>
                        </w:r>
                      </w:p>
                      <w:p w14:paraId="36EEBE72" w14:textId="77777777" w:rsidR="005E31DF" w:rsidRPr="002314EC" w:rsidRDefault="005E31DF" w:rsidP="005E31DF">
                        <w:pPr>
                          <w:jc w:val="center"/>
                          <w:rPr>
                            <w:rFonts w:ascii="Arial" w:hAnsi="Arial" w:cs="Arial"/>
                            <w:b/>
                            <w:sz w:val="16"/>
                          </w:rPr>
                        </w:pPr>
                        <w:r w:rsidRPr="002314EC">
                          <w:rPr>
                            <w:rFonts w:ascii="Arial" w:hAnsi="Arial" w:cs="Arial"/>
                            <w:b/>
                            <w:sz w:val="16"/>
                          </w:rPr>
                          <w:t xml:space="preserve"> </w:t>
                        </w:r>
                      </w:p>
                      <w:p w14:paraId="000CDBB5" w14:textId="77777777" w:rsidR="005E31DF" w:rsidRPr="002314EC" w:rsidRDefault="005E31DF" w:rsidP="005E31DF">
                        <w:pPr>
                          <w:jc w:val="center"/>
                          <w:rPr>
                            <w:rFonts w:ascii="Arial" w:hAnsi="Arial" w:cs="Arial"/>
                          </w:rPr>
                        </w:pPr>
                        <w:r w:rsidRPr="002314EC">
                          <w:rPr>
                            <w:rFonts w:ascii="Arial" w:hAnsi="Arial" w:cs="Arial"/>
                          </w:rPr>
                          <w:t xml:space="preserve">о наличии вклада жилищных строительных сбережений </w:t>
                        </w:r>
                      </w:p>
                      <w:p w14:paraId="085567DA" w14:textId="121D4C80" w:rsidR="005E31DF" w:rsidRPr="002314EC" w:rsidRDefault="005E31DF" w:rsidP="005E31DF">
                        <w:pPr>
                          <w:jc w:val="center"/>
                          <w:rPr>
                            <w:rFonts w:ascii="Arial" w:hAnsi="Arial" w:cs="Arial"/>
                            <w:b/>
                            <w:lang w:val="kk-KZ"/>
                          </w:rPr>
                        </w:pPr>
                        <w:r w:rsidRPr="002314EC">
                          <w:rPr>
                            <w:rFonts w:ascii="Arial" w:hAnsi="Arial" w:cs="Arial"/>
                          </w:rPr>
                          <w:t xml:space="preserve">в </w:t>
                        </w:r>
                        <w:r w:rsidR="00B81D38" w:rsidRPr="002314EC">
                          <w:rPr>
                            <w:rFonts w:ascii="Arial" w:hAnsi="Arial" w:cs="Arial"/>
                          </w:rPr>
                          <w:t>АО "Отбасы банк"</w:t>
                        </w:r>
                      </w:p>
                      <w:p w14:paraId="4F7DD968" w14:textId="77777777" w:rsidR="005E31DF" w:rsidRPr="002314EC" w:rsidRDefault="005E31DF" w:rsidP="005E31DF">
                        <w:pPr>
                          <w:jc w:val="center"/>
                          <w:rPr>
                            <w:rFonts w:ascii="Lato" w:hAnsi="Lato" w:cs="Lato"/>
                            <w:b/>
                            <w:lang w:val="kk-KZ"/>
                          </w:rPr>
                        </w:pPr>
                        <w:r w:rsidRPr="002314EC">
                          <w:rPr>
                            <w:rFonts w:ascii="Lato" w:hAnsi="Lato" w:cs="Lato"/>
                            <w:b/>
                            <w:lang w:val="kk-KZ"/>
                          </w:rPr>
                          <w:t xml:space="preserve"> </w:t>
                        </w:r>
                      </w:p>
                      <w:p w14:paraId="2A0A4FA8" w14:textId="55D9D58F" w:rsidR="005E31DF" w:rsidRPr="002314EC" w:rsidRDefault="005E31DF" w:rsidP="005E31DF">
                        <w:pPr>
                          <w:ind w:firstLine="460"/>
                          <w:jc w:val="both"/>
                          <w:rPr>
                            <w:rFonts w:ascii="Arial" w:hAnsi="Arial" w:cs="Arial"/>
                            <w:lang w:val="kk-KZ"/>
                          </w:rPr>
                        </w:pPr>
                        <w:r w:rsidRPr="002314EC">
                          <w:rPr>
                            <w:rFonts w:ascii="Arial" w:hAnsi="Arial" w:cs="Arial"/>
                            <w:lang w:val="kk-KZ"/>
                          </w:rPr>
                          <w:t>Осы құ</w:t>
                        </w:r>
                        <w:r w:rsidR="00B81D38" w:rsidRPr="002314EC">
                          <w:rPr>
                            <w:rFonts w:ascii="Arial" w:hAnsi="Arial" w:cs="Arial"/>
                            <w:lang w:val="kk-KZ"/>
                          </w:rPr>
                          <w:t>жат "Отбасы банк"</w:t>
                        </w:r>
                        <w:r w:rsidRPr="002314E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14EC">
                          <w:rPr>
                            <w:rFonts w:ascii="Arial" w:hAnsi="Arial" w:cs="Arial"/>
                            <w:lang w:val="kk-KZ"/>
                          </w:rPr>
                          <w:t>АО "Отбасы банк"</w:t>
                        </w:r>
                        <w:r w:rsidRPr="002314EC">
                          <w:rPr>
                            <w:rFonts w:ascii="Arial" w:hAnsi="Arial" w:cs="Arial"/>
                            <w:lang w:val="kk-KZ"/>
                          </w:rPr>
                          <w:t>.</w:t>
                        </w:r>
                      </w:p>
                      <w:p w14:paraId="689E9E5F" w14:textId="77777777" w:rsidR="005E31DF" w:rsidRPr="002314EC" w:rsidRDefault="005E31DF" w:rsidP="005E31DF">
                        <w:pPr>
                          <w:jc w:val="both"/>
                          <w:rPr>
                            <w:rFonts w:ascii="Lato" w:hAnsi="Lato" w:cs="Lato"/>
                            <w:i/>
                            <w:sz w:val="16"/>
                            <w:szCs w:val="16"/>
                            <w:lang w:val="kk-KZ"/>
                          </w:rPr>
                        </w:pPr>
                      </w:p>
                      <w:tbl>
                        <w:tblPr>
                          <w:tblW w:w="9599" w:type="dxa"/>
                          <w:tblLayout w:type="fixed"/>
                          <w:tblLook w:val="04A0" w:firstRow="1" w:lastRow="0" w:firstColumn="1" w:lastColumn="0" w:noHBand="0" w:noVBand="1"/>
                        </w:tblPr>
                        <w:tblGrid>
                          <w:gridCol w:w="4920"/>
                          <w:gridCol w:w="4679"/>
                        </w:tblGrid>
                        <w:tr w:rsidR="005E31DF" w:rsidRPr="002314EC" w14:paraId="5983820B" w14:textId="77777777" w:rsidTr="00055E24">
                          <w:tc>
                            <w:tcPr>
                              <w:tcW w:w="2563" w:type="pct"/>
                              <w:shd w:val="clear" w:color="auto" w:fill="auto"/>
                            </w:tcPr>
                            <w:p w14:paraId="282E8126"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САЛЫМШЫ ТУРАЛЫ ДЕРЕКТЕР:</w:t>
                              </w:r>
                            </w:p>
                            <w:p w14:paraId="1B1D5218"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ТАӘ</w:t>
                              </w:r>
                              <w:r w:rsidRPr="002314EC">
                                <w:rPr>
                                  <w:rFonts w:ascii="Arial" w:eastAsia="Times New Roman" w:hAnsi="Arial" w:cs="Arial"/>
                                  <w:sz w:val="16"/>
                                  <w:szCs w:val="20"/>
                                  <w:lang w:eastAsia="ru-RU"/>
                                </w:rPr>
                                <w:t xml:space="preserve">: </w:t>
                              </w:r>
                              <w:r w:rsidRPr="002314EC">
                                <w:rPr>
                                  <w:rFonts w:ascii="Arial" w:eastAsia="Times New Roman" w:hAnsi="Arial" w:cs="Arial"/>
                                  <w:bCs/>
                                  <w:sz w:val="16"/>
                                  <w:szCs w:val="20"/>
                                  <w:lang w:eastAsia="ru-RU"/>
                                </w:rPr>
                                <w:t>__________________________</w:t>
                              </w:r>
                            </w:p>
                            <w:p w14:paraId="4EE31A8A"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797E0655" w14:textId="77777777" w:rsidR="005E31DF" w:rsidRPr="002314E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Қ</w:t>
                              </w:r>
                              <w:r w:rsidR="0071702B" w:rsidRPr="002314EC">
                                <w:rPr>
                                  <w:rFonts w:ascii="Arial" w:eastAsia="Times New Roman" w:hAnsi="Arial" w:cs="Arial"/>
                                  <w:sz w:val="16"/>
                                  <w:szCs w:val="20"/>
                                  <w:lang w:val="kk-KZ" w:eastAsia="ru-RU"/>
                                </w:rPr>
                                <w:t>ұпия</w:t>
                              </w:r>
                              <w:r w:rsidRPr="002314EC">
                                <w:rPr>
                                  <w:rFonts w:ascii="Arial" w:eastAsia="Times New Roman" w:hAnsi="Arial" w:cs="Arial"/>
                                  <w:sz w:val="16"/>
                                  <w:szCs w:val="20"/>
                                  <w:lang w:val="kk-KZ" w:eastAsia="ru-RU"/>
                                </w:rPr>
                                <w:t xml:space="preserve"> сөз</w:t>
                              </w:r>
                              <w:r w:rsidR="005E31DF" w:rsidRPr="002314EC">
                                <w:rPr>
                                  <w:rFonts w:ascii="Arial" w:eastAsia="Times New Roman" w:hAnsi="Arial" w:cs="Arial"/>
                                  <w:sz w:val="16"/>
                                  <w:szCs w:val="20"/>
                                  <w:lang w:val="kk-KZ" w:eastAsia="ru-RU"/>
                                </w:rPr>
                                <w:t>: 00000000</w:t>
                              </w:r>
                            </w:p>
                            <w:p w14:paraId="72C5E1CA" w14:textId="77777777" w:rsidR="005E31DF" w:rsidRPr="002314E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ӨКІЛІ ТУРАЛЫ ДЕРЕКТЕР:</w:t>
                              </w:r>
                            </w:p>
                            <w:p w14:paraId="755B36DD"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ТАӘ: </w:t>
                              </w:r>
                              <w:r w:rsidRPr="002314EC">
                                <w:rPr>
                                  <w:rFonts w:ascii="Arial" w:eastAsia="Times New Roman" w:hAnsi="Arial" w:cs="Arial"/>
                                  <w:bCs/>
                                  <w:sz w:val="16"/>
                                  <w:szCs w:val="20"/>
                                  <w:lang w:val="kk-KZ" w:eastAsia="ru-RU"/>
                                </w:rPr>
                                <w:t>___________________________</w:t>
                              </w:r>
                            </w:p>
                            <w:p w14:paraId="4754ABA1"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6D869C12"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14E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b/>
                                  <w:strike/>
                                  <w:sz w:val="16"/>
                                  <w:szCs w:val="20"/>
                                  <w:lang w:val="kk-KZ" w:eastAsia="ru-RU"/>
                                </w:rPr>
                                <w:t>ЖИНАҚТАУЛАР САЛЫМШСЫ ТУРАЛЫ МӘЛІМЕТТЕР</w:t>
                              </w:r>
                              <w:r w:rsidRPr="00D44F54">
                                <w:rPr>
                                  <w:rFonts w:ascii="Arial" w:eastAsia="Times New Roman" w:hAnsi="Arial" w:cs="Arial"/>
                                  <w:strike/>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МИБ/ҚС/ПИК атауы: _____________________</w:t>
                              </w:r>
                            </w:p>
                            <w:p w14:paraId="6F64801C"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МИБ/ҚС/ПИК БСН: 000 000 000 000</w:t>
                              </w:r>
                            </w:p>
                            <w:p w14:paraId="7D93A0C3"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Код көзі: 00000000</w:t>
                              </w:r>
                            </w:p>
                            <w:p w14:paraId="238B5CF1" w14:textId="77777777" w:rsidR="002D7E02" w:rsidRPr="00D44F54" w:rsidRDefault="002D7E02" w:rsidP="002D7E02">
                              <w:pPr>
                                <w:tabs>
                                  <w:tab w:val="left" w:pos="4839"/>
                                </w:tabs>
                                <w:spacing w:after="0" w:line="240" w:lineRule="auto"/>
                                <w:ind w:left="-40"/>
                                <w:rPr>
                                  <w:rFonts w:ascii="Arial" w:eastAsia="Times New Roman" w:hAnsi="Arial" w:cs="Arial"/>
                                  <w:b/>
                                  <w:strike/>
                                  <w:sz w:val="16"/>
                                  <w:szCs w:val="20"/>
                                  <w:lang w:val="kk-KZ" w:eastAsia="ru-RU"/>
                                </w:rPr>
                              </w:pPr>
                              <w:r w:rsidRPr="00D44F54">
                                <w:rPr>
                                  <w:rFonts w:ascii="Arial" w:eastAsia="Times New Roman" w:hAnsi="Arial" w:cs="Arial"/>
                                  <w:b/>
                                  <w:strike/>
                                  <w:sz w:val="16"/>
                                  <w:szCs w:val="20"/>
                                  <w:lang w:val="kk-KZ" w:eastAsia="ru-RU"/>
                                </w:rPr>
                                <w:t>МИБ/ҚС/ПИК ӨКІЛІ ТУРАЛЫ МӘЛІМЕТТЕР:</w:t>
                              </w:r>
                            </w:p>
                            <w:p w14:paraId="34794605"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Аты-жөні: _________________________</w:t>
                              </w:r>
                            </w:p>
                            <w:p w14:paraId="2B7FF7B3"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ЖСН: 000 000 000 000</w:t>
                              </w:r>
                            </w:p>
                            <w:p w14:paraId="16491655" w14:textId="674E453F" w:rsidR="002D7E02" w:rsidRPr="002314E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D44F54">
                                <w:rPr>
                                  <w:rFonts w:ascii="Arial" w:eastAsia="Times New Roman" w:hAnsi="Arial" w:cs="Arial"/>
                                  <w:strike/>
                                  <w:sz w:val="16"/>
                                  <w:szCs w:val="20"/>
                                  <w:lang w:val="kk-KZ" w:eastAsia="ru-RU"/>
                                </w:rPr>
                                <w:t>Негізі: Жарғы/сенімхат»</w:t>
                              </w:r>
                            </w:p>
                          </w:tc>
                          <w:tc>
                            <w:tcPr>
                              <w:tcW w:w="2437" w:type="pct"/>
                              <w:tcBorders>
                                <w:left w:val="nil"/>
                              </w:tcBorders>
                              <w:shd w:val="clear" w:color="auto" w:fill="auto"/>
                            </w:tcPr>
                            <w:p w14:paraId="0CEA825D"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w:t>
                              </w:r>
                            </w:p>
                            <w:p w14:paraId="1B97E834"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w:t>
                              </w:r>
                            </w:p>
                            <w:p w14:paraId="2DB3D222"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66912184" w14:textId="77777777" w:rsidR="005E31DF" w:rsidRPr="002314E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w:t>
                              </w:r>
                              <w:r w:rsidR="005E31DF" w:rsidRPr="002314EC">
                                <w:rPr>
                                  <w:rFonts w:ascii="Arial" w:eastAsia="Times New Roman" w:hAnsi="Arial" w:cs="Arial"/>
                                  <w:sz w:val="16"/>
                                  <w:szCs w:val="20"/>
                                  <w:lang w:eastAsia="ru-RU"/>
                                </w:rPr>
                                <w:t>: 00000000</w:t>
                              </w:r>
                            </w:p>
                            <w:p w14:paraId="68BFA383" w14:textId="77777777" w:rsidR="005E31DF" w:rsidRPr="002314E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w:t>
                              </w:r>
                            </w:p>
                            <w:p w14:paraId="204D2860"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4B12AA57"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1F54FA9F"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3140F0"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D44F54" w:rsidRDefault="004B48DB" w:rsidP="004B48DB">
                              <w:pPr>
                                <w:spacing w:after="0" w:line="240" w:lineRule="auto"/>
                                <w:ind w:left="-74"/>
                                <w:rPr>
                                  <w:rFonts w:ascii="Arial" w:eastAsia="Times New Roman" w:hAnsi="Arial" w:cs="Arial"/>
                                  <w:b/>
                                  <w:strike/>
                                  <w:sz w:val="16"/>
                                  <w:szCs w:val="20"/>
                                  <w:lang w:eastAsia="ru-RU"/>
                                </w:rPr>
                              </w:pPr>
                              <w:r w:rsidRPr="00D44F54">
                                <w:rPr>
                                  <w:rFonts w:ascii="Arial" w:eastAsia="Times New Roman" w:hAnsi="Arial" w:cs="Arial"/>
                                  <w:b/>
                                  <w:strike/>
                                  <w:sz w:val="16"/>
                                  <w:szCs w:val="20"/>
                                  <w:lang w:eastAsia="ru-RU"/>
                                </w:rPr>
                                <w:t>СВЕДЕНИЯ О ВКЛАДЧИКЕ НАКОПЛЕНИЙ:</w:t>
                              </w:r>
                              <w:r w:rsidRPr="00D44F54">
                                <w:rPr>
                                  <w:rFonts w:ascii="Arial" w:eastAsia="Times New Roman" w:hAnsi="Arial" w:cs="Arial"/>
                                  <w:strike/>
                                  <w:sz w:val="16"/>
                                  <w:szCs w:val="20"/>
                                  <w:lang w:eastAsia="ru-RU"/>
                                </w:rPr>
                                <w:t xml:space="preserve"> (</w:t>
                              </w:r>
                              <w:r w:rsidRPr="00D44F54">
                                <w:rPr>
                                  <w:rFonts w:ascii="Arial" w:eastAsia="Times New Roman" w:hAnsi="Arial" w:cs="Arial"/>
                                  <w:i/>
                                  <w:strike/>
                                  <w:sz w:val="16"/>
                                  <w:szCs w:val="20"/>
                                  <w:lang w:eastAsia="ru-RU"/>
                                </w:rPr>
                                <w:t>указывается при открытии сберегательного счета ОСИ/ПТ/КСК</w:t>
                              </w:r>
                              <w:r w:rsidRPr="00D44F54">
                                <w:rPr>
                                  <w:rFonts w:ascii="Arial" w:eastAsia="Times New Roman" w:hAnsi="Arial" w:cs="Arial"/>
                                  <w:strike/>
                                  <w:sz w:val="16"/>
                                  <w:szCs w:val="20"/>
                                  <w:lang w:eastAsia="ru-RU"/>
                                </w:rPr>
                                <w:t>)</w:t>
                              </w:r>
                            </w:p>
                            <w:p w14:paraId="4238ED9B" w14:textId="7A12B9DE" w:rsidR="004B48DB" w:rsidRPr="00D44F54" w:rsidRDefault="004B48DB" w:rsidP="004B48DB">
                              <w:pPr>
                                <w:spacing w:after="0" w:line="240" w:lineRule="auto"/>
                                <w:ind w:left="-74"/>
                                <w:rPr>
                                  <w:rFonts w:ascii="Arial" w:eastAsia="Times New Roman" w:hAnsi="Arial" w:cs="Arial"/>
                                  <w:strike/>
                                  <w:sz w:val="16"/>
                                  <w:szCs w:val="20"/>
                                  <w:lang w:eastAsia="ru-RU"/>
                                </w:rPr>
                              </w:pPr>
                              <w:r w:rsidRPr="00D44F54">
                                <w:rPr>
                                  <w:rFonts w:ascii="Arial" w:eastAsia="Times New Roman" w:hAnsi="Arial" w:cs="Arial"/>
                                  <w:strike/>
                                  <w:sz w:val="16"/>
                                  <w:szCs w:val="20"/>
                                  <w:lang w:eastAsia="ru-RU"/>
                                </w:rPr>
                                <w:t xml:space="preserve">Наименование ОСИ/ПТ/КСК: </w:t>
                              </w:r>
                              <w:r w:rsidRPr="00D44F54">
                                <w:rPr>
                                  <w:rFonts w:ascii="Arial" w:eastAsia="Times New Roman" w:hAnsi="Arial" w:cs="Arial"/>
                                  <w:bCs/>
                                  <w:strike/>
                                  <w:sz w:val="16"/>
                                  <w:szCs w:val="20"/>
                                  <w:lang w:eastAsia="ru-RU"/>
                                </w:rPr>
                                <w:t>_____________________</w:t>
                              </w:r>
                            </w:p>
                            <w:p w14:paraId="1D002210" w14:textId="3B716C84" w:rsidR="004B48DB" w:rsidRPr="00D44F54" w:rsidRDefault="004B48DB" w:rsidP="004B48DB">
                              <w:pPr>
                                <w:spacing w:after="0" w:line="240" w:lineRule="auto"/>
                                <w:ind w:left="-74"/>
                                <w:rPr>
                                  <w:rFonts w:ascii="Arial" w:eastAsia="Times New Roman" w:hAnsi="Arial" w:cs="Arial"/>
                                  <w:bCs/>
                                  <w:strike/>
                                  <w:sz w:val="16"/>
                                  <w:szCs w:val="20"/>
                                  <w:lang w:eastAsia="ru-RU"/>
                                </w:rPr>
                              </w:pPr>
                              <w:r w:rsidRPr="00D44F54">
                                <w:rPr>
                                  <w:rFonts w:ascii="Arial" w:eastAsia="Times New Roman" w:hAnsi="Arial" w:cs="Arial"/>
                                  <w:strike/>
                                  <w:sz w:val="16"/>
                                  <w:szCs w:val="20"/>
                                  <w:lang w:eastAsia="ru-RU"/>
                                </w:rPr>
                                <w:t>БИН ОСИ/КСК:</w:t>
                              </w:r>
                              <w:r w:rsidRPr="00D44F54">
                                <w:rPr>
                                  <w:rFonts w:ascii="Arial" w:eastAsia="Times New Roman" w:hAnsi="Arial" w:cs="Arial"/>
                                  <w:strike/>
                                  <w:sz w:val="16"/>
                                  <w:szCs w:val="20"/>
                                  <w:lang w:val="kk-KZ" w:eastAsia="ru-RU"/>
                                </w:rPr>
                                <w:t xml:space="preserve"> </w:t>
                              </w:r>
                              <w:r w:rsidRPr="00D44F54">
                                <w:rPr>
                                  <w:rFonts w:ascii="Arial" w:eastAsia="Times New Roman" w:hAnsi="Arial" w:cs="Arial"/>
                                  <w:bCs/>
                                  <w:strike/>
                                  <w:sz w:val="16"/>
                                  <w:szCs w:val="20"/>
                                  <w:lang w:eastAsia="ru-RU"/>
                                </w:rPr>
                                <w:t>000 000 000 000</w:t>
                              </w:r>
                            </w:p>
                            <w:p w14:paraId="29276F9E" w14:textId="77777777" w:rsidR="004B48DB" w:rsidRPr="00D44F54" w:rsidRDefault="004B48DB" w:rsidP="004B48DB">
                              <w:pPr>
                                <w:tabs>
                                  <w:tab w:val="left" w:pos="4839"/>
                                </w:tabs>
                                <w:spacing w:after="0" w:line="240" w:lineRule="auto"/>
                                <w:ind w:left="-74"/>
                                <w:jc w:val="both"/>
                                <w:rPr>
                                  <w:rFonts w:ascii="Arial" w:eastAsia="Times New Roman" w:hAnsi="Arial" w:cs="Arial"/>
                                  <w:strike/>
                                  <w:sz w:val="16"/>
                                  <w:szCs w:val="20"/>
                                  <w:lang w:eastAsia="ru-RU"/>
                                </w:rPr>
                              </w:pPr>
                              <w:r w:rsidRPr="00D44F54">
                                <w:rPr>
                                  <w:rFonts w:ascii="Arial" w:eastAsia="Times New Roman" w:hAnsi="Arial" w:cs="Arial"/>
                                  <w:strike/>
                                  <w:sz w:val="16"/>
                                  <w:szCs w:val="20"/>
                                  <w:lang w:eastAsia="ru-RU"/>
                                </w:rPr>
                                <w:t>Кодовое слово: 00000000</w:t>
                              </w:r>
                            </w:p>
                            <w:p w14:paraId="68F1D5E4" w14:textId="095CC8F7" w:rsidR="004B48DB" w:rsidRPr="00D44F54" w:rsidRDefault="004B48DB" w:rsidP="004B48DB">
                              <w:pPr>
                                <w:spacing w:after="0" w:line="240" w:lineRule="auto"/>
                                <w:ind w:left="-74"/>
                                <w:rPr>
                                  <w:rFonts w:ascii="Arial" w:eastAsia="Times New Roman" w:hAnsi="Arial" w:cs="Arial"/>
                                  <w:b/>
                                  <w:strike/>
                                  <w:sz w:val="16"/>
                                  <w:szCs w:val="20"/>
                                  <w:lang w:eastAsia="ru-RU"/>
                                </w:rPr>
                              </w:pPr>
                              <w:r w:rsidRPr="00D44F54">
                                <w:rPr>
                                  <w:rFonts w:ascii="Arial" w:eastAsia="Times New Roman" w:hAnsi="Arial" w:cs="Arial"/>
                                  <w:b/>
                                  <w:strike/>
                                  <w:sz w:val="16"/>
                                  <w:szCs w:val="20"/>
                                  <w:lang w:eastAsia="ru-RU"/>
                                </w:rPr>
                                <w:t>СВЕДЕНИЯ О ПРЕДСТАВИТЕЛЕ ОСИ/ПТ/КСК:</w:t>
                              </w:r>
                            </w:p>
                            <w:p w14:paraId="20A76F56" w14:textId="77777777" w:rsidR="004B48DB" w:rsidRPr="00D44F54" w:rsidRDefault="004B48DB" w:rsidP="004B48DB">
                              <w:pPr>
                                <w:spacing w:after="0" w:line="240" w:lineRule="auto"/>
                                <w:ind w:left="-74"/>
                                <w:rPr>
                                  <w:rFonts w:ascii="Arial" w:eastAsia="Times New Roman" w:hAnsi="Arial" w:cs="Arial"/>
                                  <w:strike/>
                                  <w:sz w:val="16"/>
                                  <w:szCs w:val="20"/>
                                  <w:lang w:eastAsia="ru-RU"/>
                                </w:rPr>
                              </w:pPr>
                              <w:r w:rsidRPr="00D44F54">
                                <w:rPr>
                                  <w:rFonts w:ascii="Arial" w:eastAsia="Times New Roman" w:hAnsi="Arial" w:cs="Arial"/>
                                  <w:strike/>
                                  <w:sz w:val="16"/>
                                  <w:szCs w:val="20"/>
                                  <w:lang w:eastAsia="ru-RU"/>
                                </w:rPr>
                                <w:t xml:space="preserve">ФИО: </w:t>
                              </w:r>
                              <w:r w:rsidRPr="00D44F54">
                                <w:rPr>
                                  <w:rFonts w:ascii="Arial" w:eastAsia="Times New Roman" w:hAnsi="Arial" w:cs="Arial"/>
                                  <w:bCs/>
                                  <w:strike/>
                                  <w:sz w:val="16"/>
                                  <w:szCs w:val="20"/>
                                  <w:lang w:eastAsia="ru-RU"/>
                                </w:rPr>
                                <w:t>_________________________</w:t>
                              </w:r>
                            </w:p>
                            <w:p w14:paraId="5266F21C" w14:textId="77777777" w:rsidR="004B48DB" w:rsidRPr="00D44F54" w:rsidRDefault="004B48DB" w:rsidP="004B48DB">
                              <w:pPr>
                                <w:spacing w:after="0" w:line="240" w:lineRule="auto"/>
                                <w:ind w:left="-74"/>
                                <w:rPr>
                                  <w:rFonts w:ascii="Arial" w:eastAsia="Times New Roman" w:hAnsi="Arial" w:cs="Arial"/>
                                  <w:bCs/>
                                  <w:strike/>
                                  <w:sz w:val="16"/>
                                  <w:szCs w:val="20"/>
                                  <w:lang w:eastAsia="ru-RU"/>
                                </w:rPr>
                              </w:pPr>
                              <w:r w:rsidRPr="00D44F54">
                                <w:rPr>
                                  <w:rFonts w:ascii="Arial" w:eastAsia="Times New Roman" w:hAnsi="Arial" w:cs="Arial"/>
                                  <w:strike/>
                                  <w:sz w:val="16"/>
                                  <w:szCs w:val="20"/>
                                  <w:lang w:eastAsia="ru-RU"/>
                                </w:rPr>
                                <w:t>ИИН:</w:t>
                              </w:r>
                              <w:r w:rsidRPr="00D44F54">
                                <w:rPr>
                                  <w:rFonts w:ascii="Arial" w:eastAsia="Times New Roman" w:hAnsi="Arial" w:cs="Arial"/>
                                  <w:strike/>
                                  <w:sz w:val="16"/>
                                  <w:szCs w:val="20"/>
                                  <w:lang w:val="kk-KZ" w:eastAsia="ru-RU"/>
                                </w:rPr>
                                <w:t xml:space="preserve"> </w:t>
                              </w:r>
                              <w:r w:rsidRPr="00D44F54">
                                <w:rPr>
                                  <w:rFonts w:ascii="Arial" w:eastAsia="Times New Roman" w:hAnsi="Arial" w:cs="Arial"/>
                                  <w:bCs/>
                                  <w:strike/>
                                  <w:sz w:val="16"/>
                                  <w:szCs w:val="20"/>
                                  <w:lang w:eastAsia="ru-RU"/>
                                </w:rPr>
                                <w:t>000 000 000 000</w:t>
                              </w:r>
                            </w:p>
                            <w:p w14:paraId="5262FB08" w14:textId="77777777" w:rsidR="004B48DB" w:rsidRPr="00D44F54" w:rsidRDefault="004B48DB" w:rsidP="004B48DB">
                              <w:pPr>
                                <w:tabs>
                                  <w:tab w:val="left" w:pos="4839"/>
                                </w:tabs>
                                <w:spacing w:after="0" w:line="240" w:lineRule="auto"/>
                                <w:ind w:left="-74"/>
                                <w:jc w:val="both"/>
                                <w:rPr>
                                  <w:rFonts w:ascii="Arial" w:eastAsia="Times New Roman" w:hAnsi="Arial" w:cs="Arial"/>
                                  <w:bCs/>
                                  <w:strike/>
                                  <w:sz w:val="16"/>
                                  <w:szCs w:val="20"/>
                                  <w:lang w:eastAsia="ru-RU"/>
                                </w:rPr>
                              </w:pPr>
                              <w:r w:rsidRPr="00D44F54">
                                <w:rPr>
                                  <w:rFonts w:ascii="Arial" w:eastAsia="Times New Roman" w:hAnsi="Arial" w:cs="Arial"/>
                                  <w:bCs/>
                                  <w:strike/>
                                  <w:sz w:val="16"/>
                                  <w:szCs w:val="20"/>
                                  <w:lang w:eastAsia="ru-RU"/>
                                </w:rPr>
                                <w:t>Основание: Устав/доверенность</w:t>
                              </w:r>
                            </w:p>
                            <w:p w14:paraId="261D9FAD" w14:textId="77777777" w:rsidR="004B48DB" w:rsidRPr="002314EC" w:rsidRDefault="004B48DB" w:rsidP="005E31DF">
                              <w:pPr>
                                <w:spacing w:after="0" w:line="240" w:lineRule="auto"/>
                                <w:ind w:left="-74"/>
                                <w:rPr>
                                  <w:rFonts w:ascii="Arial" w:eastAsia="Times New Roman" w:hAnsi="Arial" w:cs="Arial"/>
                                  <w:sz w:val="16"/>
                                  <w:szCs w:val="20"/>
                                  <w:lang w:val="kk-KZ" w:eastAsia="ru-RU"/>
                                </w:rPr>
                              </w:pPr>
                            </w:p>
                          </w:tc>
                        </w:tr>
                        <w:tr w:rsidR="005E31DF" w:rsidRPr="002314EC" w14:paraId="44F8775B" w14:textId="77777777" w:rsidTr="00055E24">
                          <w:trPr>
                            <w:trHeight w:val="63"/>
                          </w:trPr>
                          <w:tc>
                            <w:tcPr>
                              <w:tcW w:w="2563" w:type="pct"/>
                              <w:shd w:val="clear" w:color="auto" w:fill="auto"/>
                            </w:tcPr>
                            <w:p w14:paraId="001707F4" w14:textId="77777777" w:rsidR="005E31DF" w:rsidRPr="00D44CEA" w:rsidRDefault="001F5A38" w:rsidP="005E31DF">
                              <w:pPr>
                                <w:spacing w:after="0" w:line="240" w:lineRule="auto"/>
                                <w:ind w:left="-40"/>
                                <w:rPr>
                                  <w:rFonts w:ascii="Times New Roman" w:hAnsi="Times New Roman" w:cs="Times New Roman"/>
                                  <w:i/>
                                  <w:color w:val="0070C0"/>
                                  <w:sz w:val="20"/>
                                  <w:szCs w:val="20"/>
                                  <w:lang w:val="kk-KZ"/>
                                </w:rPr>
                              </w:pPr>
                              <w:r w:rsidRPr="00D44CEA">
                                <w:rPr>
                                  <w:rStyle w:val="afe"/>
                                  <w:rFonts w:ascii="Times New Roman" w:hAnsi="Times New Roman" w:cs="Times New Roman"/>
                                  <w:i/>
                                  <w:color w:val="0070C0"/>
                                  <w:sz w:val="20"/>
                                  <w:szCs w:val="20"/>
                                  <w:lang w:val="kk-KZ"/>
                                </w:rPr>
                                <w:t xml:space="preserve">4, 5-тармақтар толықтырылды және </w:t>
                              </w:r>
                              <w:r w:rsidRPr="00D44CEA">
                                <w:rPr>
                                  <w:rFonts w:ascii="Times New Roman" w:hAnsi="Times New Roman" w:cs="Times New Roman"/>
                                  <w:i/>
                                  <w:color w:val="0070C0"/>
                                  <w:sz w:val="20"/>
                                  <w:szCs w:val="20"/>
                                  <w:lang w:val="kk-KZ"/>
                                </w:rPr>
                                <w:t>25.06.2020 № 63 БШ  редакциясында өзгертілді)</w:t>
                              </w:r>
                            </w:p>
                            <w:p w14:paraId="2520C3CD" w14:textId="67B3BA31" w:rsidR="00D44CEA" w:rsidRPr="00D44CEA" w:rsidRDefault="00D44CEA" w:rsidP="005E31DF">
                              <w:pPr>
                                <w:spacing w:after="0" w:line="240" w:lineRule="auto"/>
                                <w:ind w:left="-40"/>
                                <w:rPr>
                                  <w:rFonts w:ascii="Arial" w:eastAsia="Times New Roman" w:hAnsi="Arial" w:cs="Arial"/>
                                  <w:bCs/>
                                  <w:sz w:val="20"/>
                                  <w:szCs w:val="20"/>
                                  <w:lang w:val="kk-KZ" w:eastAsia="ru-RU"/>
                                </w:rPr>
                              </w:pPr>
                              <w:r w:rsidRPr="00D44CEA">
                                <w:rPr>
                                  <w:rFonts w:ascii="Times New Roman" w:hAnsi="Times New Roman" w:cs="Times New Roman"/>
                                  <w:i/>
                                  <w:color w:val="FF0000"/>
                                  <w:sz w:val="20"/>
                                  <w:szCs w:val="20"/>
                                  <w:lang w:val="kk-KZ"/>
                                </w:rPr>
                                <w:t xml:space="preserve">БШ – ге </w:t>
                              </w:r>
                              <w:r w:rsidRPr="00D44CEA">
                                <w:rPr>
                                  <w:rFonts w:ascii="Times New Roman" w:eastAsia="Times New Roman" w:hAnsi="Times New Roman" w:cs="Times New Roman"/>
                                  <w:i/>
                                  <w:color w:val="FF0000"/>
                                  <w:sz w:val="20"/>
                                  <w:szCs w:val="20"/>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c>
                            <w:tcPr>
                              <w:tcW w:w="2437" w:type="pct"/>
                              <w:tcBorders>
                                <w:left w:val="nil"/>
                              </w:tcBorders>
                              <w:shd w:val="clear" w:color="auto" w:fill="auto"/>
                            </w:tcPr>
                            <w:p w14:paraId="50B3E630" w14:textId="41477F1F" w:rsidR="00055E24" w:rsidRPr="00055E24" w:rsidRDefault="002D7E02" w:rsidP="002D7E02">
                              <w:pPr>
                                <w:pStyle w:val="a3"/>
                                <w:widowControl w:val="0"/>
                                <w:tabs>
                                  <w:tab w:val="left" w:pos="600"/>
                                  <w:tab w:val="left" w:pos="1276"/>
                                </w:tabs>
                                <w:ind w:left="0"/>
                                <w:jc w:val="both"/>
                                <w:rPr>
                                  <w:i/>
                                  <w:color w:val="0070C0"/>
                                  <w:sz w:val="20"/>
                                  <w:szCs w:val="20"/>
                                  <w:lang w:val="kk-KZ"/>
                                </w:rPr>
                              </w:pPr>
                              <w:r w:rsidRPr="00055E24">
                                <w:rPr>
                                  <w:i/>
                                  <w:color w:val="0070C0"/>
                                  <w:sz w:val="20"/>
                                  <w:szCs w:val="20"/>
                                </w:rPr>
                                <w:t>(</w:t>
                              </w:r>
                              <w:r w:rsidRPr="00055E24">
                                <w:rPr>
                                  <w:i/>
                                  <w:color w:val="0070C0"/>
                                  <w:sz w:val="20"/>
                                  <w:szCs w:val="20"/>
                                  <w:lang w:val="kk-KZ"/>
                                </w:rPr>
                                <w:t xml:space="preserve">абзацы 4, 5 дополнены и изложены вв редакции </w:t>
                              </w:r>
                              <w:r w:rsidRPr="00055E24">
                                <w:rPr>
                                  <w:i/>
                                  <w:color w:val="0070C0"/>
                                  <w:sz w:val="20"/>
                                  <w:szCs w:val="20"/>
                                </w:rPr>
                                <w:t>РП от 25.06.2020 г. № 63)</w:t>
                              </w:r>
                            </w:p>
                            <w:p w14:paraId="2E5C9412" w14:textId="43852ED0" w:rsidR="002D7E02" w:rsidRPr="00055E24" w:rsidRDefault="005374ED" w:rsidP="002D7E02">
                              <w:pPr>
                                <w:pStyle w:val="a3"/>
                                <w:widowControl w:val="0"/>
                                <w:tabs>
                                  <w:tab w:val="left" w:pos="600"/>
                                  <w:tab w:val="left" w:pos="1276"/>
                                </w:tabs>
                                <w:ind w:left="0"/>
                                <w:jc w:val="both"/>
                                <w:rPr>
                                  <w:rFonts w:eastAsia="Trebuchet MS"/>
                                  <w:sz w:val="20"/>
                                  <w:szCs w:val="20"/>
                                </w:rPr>
                              </w:pPr>
                              <w:r w:rsidRPr="003140F0">
                                <w:rPr>
                                  <w:i/>
                                  <w:color w:val="FF0000"/>
                                  <w:sz w:val="20"/>
                                  <w:szCs w:val="20"/>
                                </w:rPr>
                                <w:t>(а</w:t>
                              </w:r>
                              <w:r w:rsidR="00055E24" w:rsidRPr="003140F0">
                                <w:rPr>
                                  <w:i/>
                                  <w:color w:val="FF0000"/>
                                  <w:sz w:val="20"/>
                                  <w:szCs w:val="20"/>
                                </w:rPr>
                                <w:t>бзацы 4,</w:t>
                              </w:r>
                              <w:r w:rsidR="003140F0">
                                <w:rPr>
                                  <w:i/>
                                  <w:color w:val="FF0000"/>
                                  <w:sz w:val="20"/>
                                  <w:szCs w:val="20"/>
                                </w:rPr>
                                <w:t xml:space="preserve"> </w:t>
                              </w:r>
                              <w:r w:rsidR="00055E24" w:rsidRPr="003140F0">
                                <w:rPr>
                                  <w:i/>
                                  <w:color w:val="FF0000"/>
                                  <w:sz w:val="20"/>
                                  <w:szCs w:val="20"/>
                                </w:rPr>
                                <w:t>5 исключены,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Pr="003140F0">
                                <w:rPr>
                                  <w:i/>
                                  <w:color w:val="FF0000"/>
                                  <w:sz w:val="20"/>
                                  <w:szCs w:val="20"/>
                                </w:rPr>
                                <w:t>)</w:t>
                              </w:r>
                              <w:r w:rsidR="002D7E02" w:rsidRPr="00055E24">
                                <w:rPr>
                                  <w:i/>
                                  <w:color w:val="0070C0"/>
                                  <w:sz w:val="20"/>
                                  <w:szCs w:val="20"/>
                                </w:rPr>
                                <w:t xml:space="preserve"> </w:t>
                              </w:r>
                            </w:p>
                            <w:p w14:paraId="75046736" w14:textId="77777777" w:rsidR="005E31DF" w:rsidRPr="002314EC" w:rsidRDefault="005E31DF" w:rsidP="005E31DF">
                              <w:pPr>
                                <w:spacing w:after="0" w:line="240" w:lineRule="auto"/>
                                <w:ind w:left="-74"/>
                                <w:rPr>
                                  <w:rFonts w:ascii="Arial" w:eastAsia="Times New Roman" w:hAnsi="Arial" w:cs="Arial"/>
                                  <w:sz w:val="10"/>
                                  <w:szCs w:val="10"/>
                                  <w:lang w:eastAsia="ru-RU"/>
                                </w:rPr>
                              </w:pPr>
                            </w:p>
                          </w:tc>
                        </w:tr>
                        <w:tr w:rsidR="005E31DF" w:rsidRPr="002314EC" w14:paraId="5E47D63E" w14:textId="77777777" w:rsidTr="00055E24">
                          <w:trPr>
                            <w:trHeight w:val="3178"/>
                          </w:trPr>
                          <w:tc>
                            <w:tcPr>
                              <w:tcW w:w="2563" w:type="pct"/>
                              <w:shd w:val="clear" w:color="auto" w:fill="auto"/>
                            </w:tcPr>
                            <w:p w14:paraId="0B07B7E7" w14:textId="124E81D0" w:rsidR="005E31DF" w:rsidRPr="00604ADD" w:rsidRDefault="005E31DF" w:rsidP="005E31DF">
                              <w:pPr>
                                <w:spacing w:after="0" w:line="240" w:lineRule="auto"/>
                                <w:ind w:left="-40"/>
                                <w:rPr>
                                  <w:rFonts w:ascii="Arial" w:eastAsia="Times New Roman" w:hAnsi="Arial" w:cs="Arial"/>
                                  <w:b/>
                                  <w:sz w:val="16"/>
                                  <w:szCs w:val="20"/>
                                  <w:lang w:val="kk-KZ" w:eastAsia="ru-RU"/>
                                </w:rPr>
                              </w:pPr>
                              <w:r w:rsidRPr="00604ADD">
                                <w:rPr>
                                  <w:rFonts w:ascii="Arial" w:eastAsia="Times New Roman" w:hAnsi="Arial" w:cs="Arial"/>
                                  <w:b/>
                                  <w:sz w:val="16"/>
                                  <w:szCs w:val="20"/>
                                  <w:lang w:val="kk-KZ" w:eastAsia="ru-RU"/>
                                </w:rPr>
                                <w:lastRenderedPageBreak/>
                                <w:t>ТҚЖ САЛЫМЫ ТУРАЛЫ ДЕРЕКТЕР</w:t>
                              </w:r>
                              <w:r w:rsidR="002D7E02" w:rsidRPr="00604ADD">
                                <w:rPr>
                                  <w:rFonts w:ascii="Arial" w:eastAsia="Times New Roman" w:hAnsi="Arial" w:cs="Arial"/>
                                  <w:b/>
                                  <w:sz w:val="16"/>
                                  <w:szCs w:val="20"/>
                                  <w:lang w:val="kk-KZ" w:eastAsia="ru-RU"/>
                                </w:rPr>
                                <w:t>/ ЖИНАҚТАУЛАР</w:t>
                              </w:r>
                              <w:r w:rsidRPr="00604ADD">
                                <w:rPr>
                                  <w:rFonts w:ascii="Arial" w:eastAsia="Times New Roman" w:hAnsi="Arial" w:cs="Arial"/>
                                  <w:b/>
                                  <w:sz w:val="16"/>
                                  <w:szCs w:val="20"/>
                                  <w:lang w:val="kk-KZ" w:eastAsia="ru-RU"/>
                                </w:rPr>
                                <w:t>:</w:t>
                              </w:r>
                            </w:p>
                            <w:p w14:paraId="4226C43A" w14:textId="75066D3A"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ТҚЖ Шартының жасалған күні: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ж.</w:t>
                              </w:r>
                            </w:p>
                            <w:p w14:paraId="6442BE75" w14:textId="77777777"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ТҚЖ Шартының  нөмірі: 000000000000</w:t>
                              </w:r>
                              <w:r w:rsidRPr="00604ADD">
                                <w:rPr>
                                  <w:rFonts w:ascii="Arial" w:eastAsia="Times New Roman" w:hAnsi="Arial" w:cs="Arial"/>
                                  <w:sz w:val="16"/>
                                  <w:szCs w:val="20"/>
                                  <w:lang w:val="kk-KZ" w:eastAsia="ru-RU"/>
                                </w:rPr>
                                <w:br/>
                                <w:t>Шоттың балама коды: 00000000000000000000</w:t>
                              </w:r>
                              <w:r w:rsidRPr="00604ADD">
                                <w:rPr>
                                  <w:rFonts w:ascii="Arial" w:eastAsia="Times New Roman" w:hAnsi="Arial" w:cs="Arial"/>
                                  <w:sz w:val="16"/>
                                  <w:szCs w:val="20"/>
                                  <w:lang w:val="kk-KZ" w:eastAsia="ru-RU"/>
                                </w:rPr>
                                <w:br/>
                                <w:t>Шот нөмірі: KZ000000000000000000</w:t>
                              </w:r>
                            </w:p>
                            <w:p w14:paraId="6F918317" w14:textId="17ED9706"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Шарттық сома: </w:t>
                              </w:r>
                              <w:r w:rsidR="007C6ECB" w:rsidRPr="00604ADD">
                                <w:rPr>
                                  <w:rFonts w:ascii="Arial" w:eastAsia="Times New Roman" w:hAnsi="Arial" w:cs="Arial"/>
                                  <w:sz w:val="16"/>
                                  <w:szCs w:val="20"/>
                                  <w:lang w:val="kk-KZ" w:eastAsia="ru-RU"/>
                                </w:rPr>
                                <w:t>_________</w:t>
                              </w:r>
                              <w:r w:rsidRPr="00604ADD">
                                <w:rPr>
                                  <w:rFonts w:ascii="Arial" w:eastAsia="Times New Roman" w:hAnsi="Arial" w:cs="Arial"/>
                                  <w:sz w:val="16"/>
                                  <w:szCs w:val="20"/>
                                  <w:lang w:val="kk-KZ" w:eastAsia="ru-RU"/>
                                </w:rPr>
                                <w:t xml:space="preserve"> тг.</w:t>
                              </w:r>
                            </w:p>
                            <w:p w14:paraId="3C5EFB79" w14:textId="60655C2B"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Ұсынылатын ай сайынғы төлем: </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тг. </w:t>
                              </w:r>
                            </w:p>
                            <w:p w14:paraId="22E21D03" w14:textId="3DA04DB8"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Тарифтік бағдарлама, жинақ мерзімі: Бастау,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ай</w:t>
                              </w:r>
                            </w:p>
                            <w:p w14:paraId="577FBD93" w14:textId="0FE5F232"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тг.</w:t>
                              </w:r>
                              <w:r w:rsidRPr="00604ADD">
                                <w:rPr>
                                  <w:rFonts w:ascii="Arial" w:eastAsia="Times New Roman" w:hAnsi="Arial" w:cs="Arial"/>
                                  <w:sz w:val="16"/>
                                  <w:szCs w:val="20"/>
                                  <w:lang w:val="kk-KZ" w:eastAsia="ru-RU"/>
                                </w:rPr>
                                <w:br/>
                              </w:r>
                              <w:r w:rsidR="00FA1BAC"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t xml:space="preserve">Тұрғын үй заемын алу үшін бағалау көрсеткішінің ең төменгі мәні (БК):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br/>
                                <w:t xml:space="preserve">ТҚЖ Салымы бойынша сыйақы мөлшерлемесі: </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br/>
                                <w:t xml:space="preserve">ТҚЖ Салымы бойынша сыйақының тиімді мөлшерлемесі: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p>
                            <w:p w14:paraId="5A98A72A" w14:textId="2044F133" w:rsidR="005E31DF" w:rsidRPr="00604ADD" w:rsidRDefault="00FA1BAC"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 бойынша сыйақы мөлшерлемесі: </w:t>
                              </w:r>
                              <w:r w:rsidR="007C6ECB" w:rsidRPr="00604ADD">
                                <w:rPr>
                                  <w:rFonts w:ascii="Arial" w:eastAsia="Times New Roman" w:hAnsi="Arial" w:cs="Arial"/>
                                  <w:sz w:val="16"/>
                                  <w:szCs w:val="20"/>
                                  <w:lang w:val="kk-KZ" w:eastAsia="ru-RU"/>
                                </w:rPr>
                                <w:t>___</w:t>
                              </w:r>
                              <w:r w:rsidR="005E31DF" w:rsidRPr="00604ADD">
                                <w:rPr>
                                  <w:rFonts w:ascii="Arial" w:eastAsia="Times New Roman" w:hAnsi="Arial" w:cs="Arial"/>
                                  <w:sz w:val="16"/>
                                  <w:szCs w:val="20"/>
                                  <w:lang w:val="kk-KZ" w:eastAsia="ru-RU"/>
                                </w:rPr>
                                <w:t>%</w:t>
                              </w:r>
                            </w:p>
                            <w:p w14:paraId="2D51CC47" w14:textId="755A3234" w:rsidR="005E31DF" w:rsidRPr="00604ADD" w:rsidRDefault="00FA1BAC" w:rsidP="005E31DF">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заемнесие мерзімі: </w:t>
                              </w:r>
                              <w:r w:rsidR="007C6ECB" w:rsidRPr="00604ADD">
                                <w:rPr>
                                  <w:rFonts w:ascii="Arial" w:eastAsia="Times New Roman" w:hAnsi="Arial" w:cs="Arial"/>
                                  <w:sz w:val="16"/>
                                  <w:szCs w:val="20"/>
                                  <w:lang w:val="kk-KZ" w:eastAsia="ru-RU"/>
                                </w:rPr>
                                <w:t>____</w:t>
                              </w:r>
                              <w:r w:rsidR="005E31DF" w:rsidRPr="00604ADD">
                                <w:rPr>
                                  <w:rFonts w:ascii="Arial" w:eastAsia="Times New Roman" w:hAnsi="Arial" w:cs="Arial"/>
                                  <w:sz w:val="16"/>
                                  <w:szCs w:val="20"/>
                                  <w:lang w:val="kk-KZ" w:eastAsia="ru-RU"/>
                                </w:rPr>
                                <w:t xml:space="preserve"> жылға</w:t>
                              </w:r>
                            </w:p>
                            <w:p w14:paraId="3616875A" w14:textId="2A435D2C" w:rsidR="005E31DF" w:rsidRPr="00604ADD" w:rsidRDefault="00FA1BAC" w:rsidP="007C6ECB">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Заемы бойынша сыйа</w:t>
                              </w:r>
                              <w:r w:rsidR="00006793" w:rsidRPr="00604ADD">
                                <w:rPr>
                                  <w:rFonts w:ascii="Arial" w:eastAsia="Times New Roman" w:hAnsi="Arial" w:cs="Arial"/>
                                  <w:sz w:val="16"/>
                                  <w:szCs w:val="20"/>
                                  <w:lang w:val="kk-KZ" w:eastAsia="ru-RU"/>
                                </w:rPr>
                                <w:t xml:space="preserve">қының тиімді мөлшерлемесі: </w:t>
                              </w:r>
                              <w:r w:rsidR="007C6ECB" w:rsidRPr="00604ADD">
                                <w:rPr>
                                  <w:rFonts w:ascii="Arial" w:eastAsia="Times New Roman" w:hAnsi="Arial" w:cs="Arial"/>
                                  <w:sz w:val="16"/>
                                  <w:szCs w:val="20"/>
                                  <w:lang w:val="kk-KZ" w:eastAsia="ru-RU"/>
                                </w:rPr>
                                <w:t>____</w:t>
                              </w:r>
                              <w:r w:rsidR="00006793" w:rsidRPr="00604ADD">
                                <w:rPr>
                                  <w:rFonts w:ascii="Arial" w:eastAsia="Times New Roman" w:hAnsi="Arial" w:cs="Arial"/>
                                  <w:sz w:val="16"/>
                                  <w:szCs w:val="20"/>
                                  <w:lang w:val="kk-KZ" w:eastAsia="ru-RU"/>
                                </w:rPr>
                                <w:t>%</w:t>
                              </w:r>
                            </w:p>
                          </w:tc>
                          <w:tc>
                            <w:tcPr>
                              <w:tcW w:w="2437" w:type="pct"/>
                              <w:tcBorders>
                                <w:left w:val="nil"/>
                              </w:tcBorders>
                              <w:shd w:val="clear" w:color="auto" w:fill="auto"/>
                            </w:tcPr>
                            <w:p w14:paraId="19534D15" w14:textId="41DE35BC" w:rsidR="005E31DF" w:rsidRPr="00604ADD"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604ADD">
                                <w:rPr>
                                  <w:rFonts w:ascii="Arial" w:eastAsia="Times New Roman" w:hAnsi="Arial" w:cs="Arial"/>
                                  <w:b/>
                                  <w:sz w:val="16"/>
                                  <w:szCs w:val="20"/>
                                  <w:lang w:eastAsia="ru-RU"/>
                                </w:rPr>
                                <w:t>СВЕДЕНИЯ О ВКЛАДЕ ЖСС</w:t>
                              </w:r>
                              <w:r w:rsidR="004B48DB" w:rsidRPr="00604ADD">
                                <w:rPr>
                                  <w:rFonts w:ascii="Arial" w:eastAsia="Times New Roman" w:hAnsi="Arial" w:cs="Arial"/>
                                  <w:b/>
                                  <w:sz w:val="16"/>
                                  <w:szCs w:val="20"/>
                                  <w:lang w:eastAsia="ru-RU"/>
                                </w:rPr>
                                <w:t>/НАКОПЛЕНИЯ</w:t>
                              </w:r>
                              <w:r w:rsidR="002D7E02" w:rsidRPr="00604ADD">
                                <w:rPr>
                                  <w:rFonts w:ascii="Arial" w:eastAsia="Times New Roman" w:hAnsi="Arial" w:cs="Arial"/>
                                  <w:b/>
                                  <w:sz w:val="16"/>
                                  <w:szCs w:val="20"/>
                                  <w:lang w:eastAsia="ru-RU"/>
                                </w:rPr>
                                <w:t>Х</w:t>
                              </w:r>
                              <w:r w:rsidRPr="00604ADD">
                                <w:rPr>
                                  <w:rFonts w:ascii="Arial" w:eastAsia="Times New Roman" w:hAnsi="Arial" w:cs="Arial"/>
                                  <w:b/>
                                  <w:sz w:val="16"/>
                                  <w:szCs w:val="20"/>
                                  <w:lang w:eastAsia="ru-RU"/>
                                </w:rPr>
                                <w:t>:</w:t>
                              </w:r>
                            </w:p>
                            <w:p w14:paraId="2BC0D9C0" w14:textId="3FF56CAE" w:rsidR="005E31DF" w:rsidRPr="00604ADD" w:rsidRDefault="005E31DF" w:rsidP="005E31DF">
                              <w:pPr>
                                <w:tabs>
                                  <w:tab w:val="left" w:pos="4839"/>
                                </w:tabs>
                                <w:spacing w:after="0" w:line="240" w:lineRule="auto"/>
                                <w:ind w:left="-74"/>
                                <w:rPr>
                                  <w:rFonts w:ascii="Arial" w:eastAsia="Times New Roman" w:hAnsi="Arial" w:cs="Arial"/>
                                  <w:sz w:val="16"/>
                                  <w:szCs w:val="20"/>
                                  <w:lang w:val="kk-KZ" w:eastAsia="ru-RU"/>
                                </w:rPr>
                              </w:pPr>
                              <w:r w:rsidRPr="00604ADD">
                                <w:rPr>
                                  <w:rFonts w:ascii="Arial" w:eastAsia="Times New Roman" w:hAnsi="Arial" w:cs="Arial"/>
                                  <w:sz w:val="16"/>
                                  <w:szCs w:val="20"/>
                                  <w:lang w:eastAsia="ru-RU"/>
                                </w:rPr>
                                <w:t xml:space="preserve">Дата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w:t>
                              </w:r>
                              <w:r w:rsidR="007C6ECB" w:rsidRPr="00604ADD">
                                <w:rPr>
                                  <w:rFonts w:ascii="Arial" w:eastAsia="Times New Roman" w:hAnsi="Arial" w:cs="Arial"/>
                                  <w:sz w:val="16"/>
                                  <w:szCs w:val="20"/>
                                  <w:lang w:eastAsia="ru-RU"/>
                                </w:rPr>
                                <w:t>__</w:t>
                              </w:r>
                              <w:proofErr w:type="gramStart"/>
                              <w:r w:rsidR="007C6ECB" w:rsidRPr="00604ADD">
                                <w:rPr>
                                  <w:rFonts w:ascii="Arial" w:eastAsia="Times New Roman" w:hAnsi="Arial" w:cs="Arial"/>
                                  <w:sz w:val="16"/>
                                  <w:szCs w:val="20"/>
                                  <w:lang w:eastAsia="ru-RU"/>
                                </w:rPr>
                                <w:t>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w:t>
                              </w:r>
                              <w:proofErr w:type="gramEnd"/>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______</w:t>
                              </w:r>
                              <w:r w:rsidRPr="00604ADD">
                                <w:rPr>
                                  <w:rFonts w:ascii="Arial" w:eastAsia="Times New Roman" w:hAnsi="Arial" w:cs="Arial"/>
                                  <w:sz w:val="16"/>
                                  <w:szCs w:val="20"/>
                                  <w:lang w:eastAsia="ru-RU"/>
                                </w:rPr>
                                <w:t>г.</w:t>
                              </w:r>
                            </w:p>
                            <w:p w14:paraId="206E5A4B" w14:textId="77777777"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Альтернативный код счета: 00000000000000000000</w:t>
                              </w:r>
                            </w:p>
                            <w:p w14:paraId="448AA3EC" w14:textId="410B47C4"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счета: </w:t>
                              </w:r>
                              <w:r w:rsidRPr="00604ADD">
                                <w:rPr>
                                  <w:rFonts w:ascii="Arial" w:eastAsia="Times New Roman" w:hAnsi="Arial" w:cs="Arial"/>
                                  <w:sz w:val="16"/>
                                  <w:szCs w:val="20"/>
                                  <w:lang w:val="en-US" w:eastAsia="ru-RU"/>
                                </w:rPr>
                                <w:t>KZ</w:t>
                              </w:r>
                              <w:r w:rsidRPr="00604ADD">
                                <w:rPr>
                                  <w:rFonts w:ascii="Arial" w:eastAsia="Times New Roman" w:hAnsi="Arial" w:cs="Arial"/>
                                  <w:sz w:val="16"/>
                                  <w:szCs w:val="20"/>
                                  <w:lang w:eastAsia="ru-RU"/>
                                </w:rPr>
                                <w:t>000000000000000000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Договорная сумма: </w:t>
                              </w:r>
                              <w:r w:rsidR="007C6ECB" w:rsidRPr="00604ADD">
                                <w:rPr>
                                  <w:rFonts w:ascii="Arial" w:eastAsia="Times New Roman" w:hAnsi="Arial" w:cs="Arial"/>
                                  <w:sz w:val="16"/>
                                  <w:szCs w:val="20"/>
                                  <w:lang w:eastAsia="ru-RU"/>
                                </w:rPr>
                                <w:t>__________</w:t>
                              </w:r>
                              <w:r w:rsidRPr="00604ADD">
                                <w:rPr>
                                  <w:rFonts w:ascii="Arial" w:eastAsia="Times New Roman" w:hAnsi="Arial" w:cs="Arial"/>
                                  <w:sz w:val="16"/>
                                  <w:szCs w:val="20"/>
                                  <w:lang w:eastAsia="ru-RU"/>
                                </w:rPr>
                                <w:t xml:space="preserve"> </w:t>
                              </w:r>
                              <w:proofErr w:type="spellStart"/>
                              <w:r w:rsidRPr="00604ADD">
                                <w:rPr>
                                  <w:rFonts w:ascii="Arial" w:eastAsia="Times New Roman" w:hAnsi="Arial" w:cs="Arial"/>
                                  <w:sz w:val="16"/>
                                  <w:szCs w:val="20"/>
                                  <w:lang w:eastAsia="ru-RU"/>
                                </w:rPr>
                                <w:t>тг</w:t>
                              </w:r>
                              <w:proofErr w:type="spellEnd"/>
                              <w:r w:rsidRPr="00604ADD">
                                <w:rPr>
                                  <w:rFonts w:ascii="Arial" w:eastAsia="Times New Roman" w:hAnsi="Arial" w:cs="Arial"/>
                                  <w:sz w:val="16"/>
                                  <w:szCs w:val="20"/>
                                  <w:lang w:eastAsia="ru-RU"/>
                                </w:rPr>
                                <w:t>.</w:t>
                              </w:r>
                              <w:r w:rsidRPr="00604ADD">
                                <w:rPr>
                                  <w:rFonts w:ascii="Arial" w:eastAsia="Times New Roman" w:hAnsi="Arial" w:cs="Arial"/>
                                  <w:bCs/>
                                  <w:sz w:val="16"/>
                                  <w:szCs w:val="20"/>
                                  <w:lang w:val="kk-KZ" w:eastAsia="ru-RU"/>
                                </w:rPr>
                                <w:br/>
                              </w:r>
                              <w:r w:rsidRPr="00604ADD">
                                <w:rPr>
                                  <w:rFonts w:ascii="Arial" w:eastAsia="Times New Roman" w:hAnsi="Arial" w:cs="Arial"/>
                                  <w:bCs/>
                                  <w:sz w:val="16"/>
                                  <w:szCs w:val="20"/>
                                  <w:lang w:eastAsia="ru-RU"/>
                                </w:rPr>
                                <w:t xml:space="preserve">Рекомендуемый ежемесячный платеж: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w:t>
                              </w:r>
                              <w:proofErr w:type="spellStart"/>
                              <w:r w:rsidRPr="00604ADD">
                                <w:rPr>
                                  <w:rFonts w:ascii="Arial" w:eastAsia="Times New Roman" w:hAnsi="Arial" w:cs="Arial"/>
                                  <w:sz w:val="16"/>
                                  <w:szCs w:val="20"/>
                                  <w:lang w:eastAsia="ru-RU"/>
                                </w:rPr>
                                <w:t>тг</w:t>
                              </w:r>
                              <w:proofErr w:type="spellEnd"/>
                              <w:r w:rsidRPr="00604ADD">
                                <w:rPr>
                                  <w:rFonts w:ascii="Arial" w:eastAsia="Times New Roman" w:hAnsi="Arial" w:cs="Arial"/>
                                  <w:sz w:val="16"/>
                                  <w:szCs w:val="20"/>
                                  <w:lang w:eastAsia="ru-RU"/>
                                </w:rPr>
                                <w:t>.</w:t>
                              </w:r>
                              <w:r w:rsidRPr="00604ADD">
                                <w:rPr>
                                  <w:rFonts w:ascii="Arial" w:eastAsia="Times New Roman" w:hAnsi="Arial" w:cs="Arial"/>
                                  <w:bCs/>
                                  <w:sz w:val="16"/>
                                  <w:szCs w:val="20"/>
                                  <w:lang w:val="kk-KZ" w:eastAsia="ru-RU"/>
                                </w:rPr>
                                <w:br/>
                              </w:r>
                              <w:r w:rsidRPr="00604ADD">
                                <w:rPr>
                                  <w:rFonts w:ascii="Arial" w:eastAsia="Times New Roman" w:hAnsi="Arial" w:cs="Arial"/>
                                  <w:sz w:val="16"/>
                                  <w:szCs w:val="20"/>
                                  <w:lang w:eastAsia="ru-RU"/>
                                </w:rPr>
                                <w:t>Тарифная программа, срок накоплени</w:t>
                              </w:r>
                              <w:r w:rsidR="007C6ECB" w:rsidRPr="00604ADD">
                                <w:rPr>
                                  <w:rFonts w:ascii="Arial" w:eastAsia="Times New Roman" w:hAnsi="Arial" w:cs="Arial"/>
                                  <w:sz w:val="16"/>
                                  <w:szCs w:val="20"/>
                                  <w:lang w:eastAsia="ru-RU"/>
                                </w:rPr>
                                <w:t>я: ________, ____</w:t>
                              </w:r>
                              <w:r w:rsidRPr="00604ADD">
                                <w:rPr>
                                  <w:rFonts w:ascii="Arial" w:eastAsia="Times New Roman" w:hAnsi="Arial" w:cs="Arial"/>
                                  <w:sz w:val="16"/>
                                  <w:szCs w:val="20"/>
                                  <w:lang w:eastAsia="ru-RU"/>
                                </w:rPr>
                                <w:t xml:space="preserve"> мес.</w:t>
                              </w:r>
                            </w:p>
                            <w:p w14:paraId="15BF62D0" w14:textId="24E2BA9D"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w:t>
                              </w:r>
                              <w:proofErr w:type="spellStart"/>
                              <w:proofErr w:type="gramStart"/>
                              <w:r w:rsidRPr="00604ADD">
                                <w:rPr>
                                  <w:rFonts w:ascii="Arial" w:eastAsia="Times New Roman" w:hAnsi="Arial" w:cs="Arial"/>
                                  <w:sz w:val="16"/>
                                  <w:szCs w:val="20"/>
                                  <w:lang w:eastAsia="ru-RU"/>
                                </w:rPr>
                                <w:t>тг</w:t>
                              </w:r>
                              <w:proofErr w:type="spellEnd"/>
                              <w:r w:rsidRPr="00604ADD">
                                <w:rPr>
                                  <w:rFonts w:ascii="Arial" w:eastAsia="Times New Roman" w:hAnsi="Arial" w:cs="Arial"/>
                                  <w:sz w:val="16"/>
                                  <w:szCs w:val="20"/>
                                  <w:lang w:eastAsia="ru-RU"/>
                                </w:rPr>
                                <w:t>.</w:t>
                              </w:r>
                              <w:r w:rsidRPr="00604ADD">
                                <w:rPr>
                                  <w:rFonts w:ascii="Arial" w:eastAsia="Times New Roman" w:hAnsi="Arial" w:cs="Arial"/>
                                  <w:bCs/>
                                  <w:sz w:val="16"/>
                                  <w:szCs w:val="20"/>
                                  <w:lang w:val="kk-KZ" w:eastAsia="ru-RU"/>
                                </w:rPr>
                                <w:br/>
                              </w:r>
                              <w:r w:rsidR="005B215F" w:rsidRPr="00604ADD">
                                <w:rPr>
                                  <w:rFonts w:ascii="Arial" w:eastAsia="Times New Roman" w:hAnsi="Arial" w:cs="Arial"/>
                                  <w:sz w:val="16"/>
                                  <w:szCs w:val="20"/>
                                  <w:lang w:eastAsia="ru-RU"/>
                                </w:rPr>
                                <w:t>*</w:t>
                              </w:r>
                              <w:proofErr w:type="gramEnd"/>
                              <w:r w:rsidRPr="00604ADD">
                                <w:rPr>
                                  <w:rFonts w:ascii="Arial" w:eastAsia="Times New Roman" w:hAnsi="Arial" w:cs="Arial"/>
                                  <w:sz w:val="16"/>
                                  <w:szCs w:val="20"/>
                                  <w:lang w:eastAsia="ru-RU"/>
                                </w:rPr>
                                <w:t>Минимальное значение оценочного показателя для</w:t>
                              </w:r>
                              <w:r w:rsidRPr="00604ADD">
                                <w:rPr>
                                  <w:rFonts w:ascii="Arial" w:eastAsia="Times New Roman" w:hAnsi="Arial" w:cs="Arial"/>
                                  <w:sz w:val="16"/>
                                  <w:szCs w:val="20"/>
                                  <w:lang w:val="kk-KZ" w:eastAsia="ru-RU"/>
                                </w:rPr>
                                <w:t xml:space="preserve"> </w:t>
                              </w:r>
                              <w:r w:rsidRPr="00604ADD">
                                <w:rPr>
                                  <w:rFonts w:ascii="Arial" w:eastAsia="Times New Roman" w:hAnsi="Arial" w:cs="Arial"/>
                                  <w:sz w:val="16"/>
                                  <w:szCs w:val="20"/>
                                  <w:lang w:eastAsia="ru-RU"/>
                                </w:rPr>
                                <w:t xml:space="preserve">получения жилищного займа (ОП): </w:t>
                              </w:r>
                              <w:r w:rsidR="007C6ECB" w:rsidRPr="00604ADD">
                                <w:rPr>
                                  <w:rFonts w:ascii="Arial" w:eastAsia="Times New Roman" w:hAnsi="Arial" w:cs="Arial"/>
                                  <w:sz w:val="16"/>
                                  <w:szCs w:val="20"/>
                                  <w:lang w:eastAsia="ru-RU"/>
                                </w:rPr>
                                <w:t>_____</w:t>
                              </w:r>
                            </w:p>
                            <w:p w14:paraId="6A3E8360" w14:textId="3C466B9B"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Ставка вознаграждения по Вкладу ЖСС: </w:t>
                              </w:r>
                              <w:r w:rsidR="007C6ECB" w:rsidRPr="00604ADD">
                                <w:rPr>
                                  <w:rFonts w:ascii="Arial" w:eastAsia="Times New Roman" w:hAnsi="Arial" w:cs="Arial"/>
                                  <w:sz w:val="16"/>
                                  <w:szCs w:val="20"/>
                                  <w:lang w:eastAsia="ru-RU"/>
                                </w:rPr>
                                <w:t>____</w:t>
                              </w:r>
                              <w:r w:rsidRPr="00604ADD">
                                <w:rPr>
                                  <w:rFonts w:ascii="Arial" w:eastAsia="Times New Roman" w:hAnsi="Arial" w:cs="Arial"/>
                                  <w:sz w:val="16"/>
                                  <w:szCs w:val="20"/>
                                  <w:lang w:eastAsia="ru-RU"/>
                                </w:rPr>
                                <w:t>%</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Эффективная ставка вознаграждения по Вкладу ЖСС: </w:t>
                              </w:r>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p>
                            <w:p w14:paraId="7B42F474" w14:textId="291DDCB2"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Ставка вознаграждения по жилищному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p>
                            <w:p w14:paraId="52A90CA3" w14:textId="79A87353"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Срок жилищного займа: </w:t>
                              </w:r>
                              <w:r w:rsidR="007C6ECB" w:rsidRPr="00604ADD">
                                <w:rPr>
                                  <w:rFonts w:ascii="Arial" w:eastAsia="Times New Roman" w:hAnsi="Arial" w:cs="Arial"/>
                                  <w:sz w:val="16"/>
                                  <w:szCs w:val="20"/>
                                  <w:lang w:eastAsia="ru-RU"/>
                                </w:rPr>
                                <w:t>____</w:t>
                              </w:r>
                              <w:r w:rsidR="005E31DF" w:rsidRPr="00604ADD">
                                <w:rPr>
                                  <w:rFonts w:ascii="Arial" w:eastAsia="Times New Roman" w:hAnsi="Arial" w:cs="Arial"/>
                                  <w:sz w:val="16"/>
                                  <w:szCs w:val="20"/>
                                  <w:lang w:eastAsia="ru-RU"/>
                                </w:rPr>
                                <w:t xml:space="preserve"> лет</w:t>
                              </w:r>
                            </w:p>
                            <w:p w14:paraId="3A56A4DA" w14:textId="4E5D2F1D"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Эффективная ставка вознаграждения по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p>
                            <w:p w14:paraId="28FF1EA8" w14:textId="77777777" w:rsidR="005E31DF" w:rsidRPr="00604ADD"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14EC" w:rsidRDefault="005E31DF" w:rsidP="005E31DF">
                        <w:pPr>
                          <w:jc w:val="center"/>
                          <w:rPr>
                            <w:rFonts w:ascii="Arial" w:hAnsi="Arial" w:cs="Arial"/>
                            <w:sz w:val="14"/>
                            <w:szCs w:val="16"/>
                            <w:lang w:val="kk-KZ"/>
                          </w:rPr>
                        </w:pPr>
                      </w:p>
                      <w:p w14:paraId="18BB5BF7" w14:textId="77777777" w:rsidR="005B215F" w:rsidRDefault="005B215F" w:rsidP="005E31DF">
                        <w:pPr>
                          <w:jc w:val="center"/>
                          <w:rPr>
                            <w:rFonts w:ascii="Arial" w:hAnsi="Arial" w:cs="Arial"/>
                            <w:sz w:val="16"/>
                            <w:szCs w:val="16"/>
                            <w:lang w:val="kk-KZ"/>
                          </w:rPr>
                        </w:pPr>
                      </w:p>
                      <w:p w14:paraId="03D91FEA" w14:textId="77777777" w:rsidR="005B215F" w:rsidRDefault="005B215F" w:rsidP="005E31DF">
                        <w:pPr>
                          <w:jc w:val="center"/>
                          <w:rPr>
                            <w:rFonts w:ascii="Arial" w:hAnsi="Arial" w:cs="Arial"/>
                            <w:sz w:val="16"/>
                            <w:szCs w:val="16"/>
                            <w:lang w:val="kk-KZ"/>
                          </w:rPr>
                        </w:pPr>
                      </w:p>
                      <w:p w14:paraId="6D62531B" w14:textId="701B1676" w:rsidR="00FA1BAC" w:rsidRPr="00FA1BAC" w:rsidRDefault="005B215F" w:rsidP="00FA1BAC">
                        <w:pPr>
                          <w:jc w:val="both"/>
                          <w:rPr>
                            <w:rFonts w:eastAsia="Calibri"/>
                            <w:sz w:val="16"/>
                            <w:szCs w:val="16"/>
                            <w:lang w:val="kk-KZ"/>
                          </w:rPr>
                        </w:pPr>
                        <w:r w:rsidRPr="005B215F">
                          <w:rPr>
                            <w:sz w:val="16"/>
                            <w:szCs w:val="16"/>
                            <w:highlight w:val="yellow"/>
                          </w:rPr>
                          <w:t xml:space="preserve">* </w:t>
                        </w:r>
                        <w:r w:rsidRPr="005B215F">
                          <w:rPr>
                            <w:sz w:val="16"/>
                            <w:szCs w:val="16"/>
                            <w:highlight w:val="yellow"/>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w:t>
                        </w:r>
                        <w:r w:rsidRPr="00604ADD">
                          <w:rPr>
                            <w:sz w:val="16"/>
                            <w:szCs w:val="16"/>
                            <w:highlight w:val="yellow"/>
                            <w:lang w:val="kk-KZ"/>
                          </w:rPr>
                          <w:t xml:space="preserve">НАКОПЛЕНИЯХ» Договора ЖСС, </w:t>
                        </w:r>
                        <w:proofErr w:type="gramStart"/>
                        <w:r w:rsidRPr="00604ADD">
                          <w:rPr>
                            <w:sz w:val="16"/>
                            <w:szCs w:val="16"/>
                            <w:highlight w:val="yellow"/>
                            <w:lang w:val="kk-KZ"/>
                          </w:rPr>
                          <w:t>Вкладчик  вправе</w:t>
                        </w:r>
                        <w:proofErr w:type="gramEnd"/>
                        <w:r w:rsidRPr="00604ADD">
                          <w:rPr>
                            <w:sz w:val="16"/>
                            <w:szCs w:val="16"/>
                            <w:highlight w:val="yellow"/>
                            <w:lang w:val="kk-KZ"/>
                          </w:rPr>
                          <w:t xml:space="preserve"> обратиться в Банк с заявлением о получении  жилищного займа в размере и на срок согласно приведенной ниже таблице.</w:t>
                        </w:r>
                        <w:r w:rsidRPr="00604ADD">
                          <w:rPr>
                            <w:sz w:val="16"/>
                            <w:szCs w:val="16"/>
                            <w:highlight w:val="yellow"/>
                          </w:rPr>
                          <w:t xml:space="preserve"> </w:t>
                        </w:r>
                        <w:r w:rsidRPr="00604ADD">
                          <w:rPr>
                            <w:sz w:val="16"/>
                            <w:szCs w:val="16"/>
                            <w:highlight w:val="yellow"/>
                            <w:lang w:val="kk-KZ"/>
                          </w:rPr>
                          <w:t>С</w:t>
                        </w:r>
                        <w:proofErr w:type="spellStart"/>
                        <w:r w:rsidRPr="00604ADD">
                          <w:rPr>
                            <w:sz w:val="16"/>
                            <w:szCs w:val="16"/>
                            <w:highlight w:val="yellow"/>
                          </w:rPr>
                          <w:t>тавка</w:t>
                        </w:r>
                        <w:proofErr w:type="spellEnd"/>
                        <w:r w:rsidRPr="00604ADD">
                          <w:rPr>
                            <w:sz w:val="16"/>
                            <w:szCs w:val="16"/>
                            <w:highlight w:val="yellow"/>
                          </w:rPr>
                          <w:t xml:space="preserve"> вознаграждения по жилищному займу устанавливаются в зависимости от достигнутого размера оценочного показателя</w:t>
                        </w:r>
                        <w:r w:rsidR="00FA1BAC" w:rsidRPr="00604ADD">
                          <w:rPr>
                            <w:sz w:val="16"/>
                            <w:szCs w:val="16"/>
                            <w:highlight w:val="yellow"/>
                          </w:rPr>
                          <w:t>/</w:t>
                        </w:r>
                        <w:r w:rsidR="00FA1BAC" w:rsidRPr="00604ADD">
                          <w:rPr>
                            <w:rFonts w:eastAsia="Calibri"/>
                            <w:highlight w:val="yellow"/>
                            <w:lang w:val="kk-KZ"/>
                          </w:rPr>
                          <w:t xml:space="preserve"> </w:t>
                        </w:r>
                        <w:r w:rsidR="00FA1BAC" w:rsidRPr="00604ADD">
                          <w:rPr>
                            <w:rFonts w:eastAsia="Calibri"/>
                            <w:sz w:val="16"/>
                            <w:szCs w:val="16"/>
                            <w:highlight w:val="yellow"/>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06833F7D" w14:textId="48456BBF" w:rsidR="005B215F" w:rsidRPr="005B215F" w:rsidRDefault="005B215F" w:rsidP="005B215F">
                        <w:pPr>
                          <w:jc w:val="both"/>
                          <w:rPr>
                            <w:sz w:val="16"/>
                            <w:szCs w:val="16"/>
                            <w:highlight w:val="yellow"/>
                          </w:rPr>
                        </w:pPr>
                        <w:r w:rsidRPr="005B215F">
                          <w:rPr>
                            <w:sz w:val="16"/>
                            <w:szCs w:val="16"/>
                            <w:highlight w:val="yellow"/>
                          </w:rPr>
                          <w:t>:</w:t>
                        </w:r>
                      </w:p>
                      <w:p w14:paraId="2EE9FEE4" w14:textId="77777777" w:rsidR="005B215F" w:rsidRPr="005B215F" w:rsidRDefault="005B215F" w:rsidP="005B215F">
                        <w:pPr>
                          <w:jc w:val="both"/>
                          <w:rPr>
                            <w:sz w:val="16"/>
                            <w:szCs w:val="16"/>
                            <w:highlight w:val="yellow"/>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B215F" w:rsidRPr="005B215F" w14:paraId="74EADC79" w14:textId="77777777" w:rsidTr="005B215F">
                          <w:tc>
                            <w:tcPr>
                              <w:tcW w:w="534" w:type="dxa"/>
                              <w:vMerge w:val="restart"/>
                              <w:shd w:val="clear" w:color="auto" w:fill="auto"/>
                            </w:tcPr>
                            <w:p w14:paraId="2E7FA7C5" w14:textId="77777777" w:rsidR="005B215F" w:rsidRPr="005B215F" w:rsidRDefault="005B215F" w:rsidP="005B215F">
                              <w:pPr>
                                <w:pStyle w:val="a3"/>
                                <w:tabs>
                                  <w:tab w:val="left" w:pos="29"/>
                                </w:tabs>
                                <w:ind w:left="-397" w:right="-420"/>
                                <w:jc w:val="center"/>
                                <w:rPr>
                                  <w:sz w:val="16"/>
                                  <w:szCs w:val="16"/>
                                  <w:highlight w:val="yellow"/>
                                  <w:lang w:val="kk-KZ"/>
                                </w:rPr>
                              </w:pPr>
                              <w:r w:rsidRPr="005B215F">
                                <w:rPr>
                                  <w:sz w:val="16"/>
                                  <w:szCs w:val="16"/>
                                  <w:highlight w:val="yellow"/>
                                  <w:lang w:val="kk-KZ"/>
                                </w:rPr>
                                <w:t>№</w:t>
                              </w:r>
                            </w:p>
                          </w:tc>
                          <w:tc>
                            <w:tcPr>
                              <w:tcW w:w="2863" w:type="dxa"/>
                              <w:vMerge w:val="restart"/>
                              <w:shd w:val="clear" w:color="auto" w:fill="auto"/>
                            </w:tcPr>
                            <w:p w14:paraId="7253F8C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1A7C87D9"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36744C4D"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269FEFDB" w14:textId="77777777" w:rsidR="005B215F" w:rsidRPr="005B215F" w:rsidRDefault="005B215F" w:rsidP="005B215F">
                              <w:pPr>
                                <w:tabs>
                                  <w:tab w:val="left" w:pos="709"/>
                                  <w:tab w:val="left" w:pos="851"/>
                                </w:tabs>
                                <w:contextualSpacing/>
                                <w:jc w:val="both"/>
                                <w:rPr>
                                  <w:sz w:val="16"/>
                                  <w:szCs w:val="16"/>
                                  <w:highlight w:val="yellow"/>
                                  <w:lang w:val="kk-KZ"/>
                                </w:rPr>
                              </w:pPr>
                              <w:r w:rsidRPr="005B215F">
                                <w:rPr>
                                  <w:sz w:val="16"/>
                                  <w:szCs w:val="16"/>
                                  <w:highlight w:val="yellow"/>
                                  <w:lang w:val="kk-KZ"/>
                                </w:rPr>
                                <w:t>Тұрғын үй заемының жоғарғы мерзім, жыл /</w:t>
                              </w:r>
                            </w:p>
                            <w:p w14:paraId="60C15BC7"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Максимальный срок жилищного займа, лет</w:t>
                              </w:r>
                            </w:p>
                          </w:tc>
                        </w:tr>
                        <w:tr w:rsidR="005B215F" w:rsidRPr="005B215F" w14:paraId="2D37B641" w14:textId="77777777" w:rsidTr="005B215F">
                          <w:tc>
                            <w:tcPr>
                              <w:tcW w:w="534" w:type="dxa"/>
                              <w:vMerge/>
                              <w:shd w:val="clear" w:color="auto" w:fill="auto"/>
                            </w:tcPr>
                            <w:p w14:paraId="7118FF79" w14:textId="77777777" w:rsidR="005B215F" w:rsidRPr="005B215F" w:rsidRDefault="005B215F" w:rsidP="005B215F">
                              <w:pPr>
                                <w:pStyle w:val="a3"/>
                                <w:tabs>
                                  <w:tab w:val="left" w:pos="347"/>
                                  <w:tab w:val="left" w:pos="488"/>
                                </w:tabs>
                                <w:ind w:left="-113" w:right="-454"/>
                                <w:jc w:val="center"/>
                                <w:rPr>
                                  <w:sz w:val="16"/>
                                  <w:szCs w:val="16"/>
                                  <w:highlight w:val="yellow"/>
                                  <w:lang w:val="kk-KZ"/>
                                </w:rPr>
                              </w:pPr>
                            </w:p>
                          </w:tc>
                          <w:tc>
                            <w:tcPr>
                              <w:tcW w:w="2863" w:type="dxa"/>
                              <w:vMerge/>
                              <w:shd w:val="clear" w:color="auto" w:fill="auto"/>
                            </w:tcPr>
                            <w:p w14:paraId="670DA5F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10" w:type="dxa"/>
                              <w:shd w:val="clear" w:color="auto" w:fill="auto"/>
                            </w:tcPr>
                            <w:p w14:paraId="11A5BD7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Номиналды сипатта / В номинальном выражении</w:t>
                              </w:r>
                            </w:p>
                          </w:tc>
                          <w:tc>
                            <w:tcPr>
                              <w:tcW w:w="2439" w:type="dxa"/>
                              <w:shd w:val="clear" w:color="auto" w:fill="auto"/>
                            </w:tcPr>
                            <w:p w14:paraId="1E616C6C"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Сыйақының жылдық тиімді мөлшерлемесі сипатында / </w:t>
                              </w:r>
                            </w:p>
                            <w:p w14:paraId="1A8932F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В выражении годовой эффективной ставки вознаграждения</w:t>
                              </w:r>
                            </w:p>
                          </w:tc>
                          <w:tc>
                            <w:tcPr>
                              <w:tcW w:w="1206" w:type="dxa"/>
                              <w:vMerge/>
                              <w:shd w:val="clear" w:color="auto" w:fill="auto"/>
                            </w:tcPr>
                            <w:p w14:paraId="1C741AE0"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F77CBA6" w14:textId="77777777" w:rsidTr="005B215F">
                          <w:tc>
                            <w:tcPr>
                              <w:tcW w:w="534" w:type="dxa"/>
                              <w:shd w:val="clear" w:color="auto" w:fill="auto"/>
                            </w:tcPr>
                            <w:p w14:paraId="4D579BE7"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504C0EA"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16 бастап  19,99 дейін /</w:t>
                              </w:r>
                            </w:p>
                            <w:p w14:paraId="12699C3D"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16 до 19,99</w:t>
                              </w:r>
                            </w:p>
                          </w:tc>
                          <w:tc>
                            <w:tcPr>
                              <w:tcW w:w="2410" w:type="dxa"/>
                              <w:shd w:val="clear" w:color="auto" w:fill="auto"/>
                            </w:tcPr>
                            <w:p w14:paraId="789B91B8"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03323D9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39710273"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B1A713B" w14:textId="77777777" w:rsidTr="005B215F">
                          <w:tc>
                            <w:tcPr>
                              <w:tcW w:w="534" w:type="dxa"/>
                              <w:shd w:val="clear" w:color="auto" w:fill="auto"/>
                            </w:tcPr>
                            <w:p w14:paraId="71CC6FED"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4AEEC205"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20 бастап  24,99 дейін / </w:t>
                              </w:r>
                            </w:p>
                            <w:p w14:paraId="44961B73"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20 до 24,99</w:t>
                              </w:r>
                            </w:p>
                          </w:tc>
                          <w:tc>
                            <w:tcPr>
                              <w:tcW w:w="2410" w:type="dxa"/>
                              <w:shd w:val="clear" w:color="auto" w:fill="auto"/>
                            </w:tcPr>
                            <w:p w14:paraId="4DA7D841"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B200869"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56EF72F8"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78D59AA6" w14:textId="77777777" w:rsidTr="005B215F">
                          <w:tc>
                            <w:tcPr>
                              <w:tcW w:w="534" w:type="dxa"/>
                              <w:shd w:val="clear" w:color="auto" w:fill="auto"/>
                            </w:tcPr>
                            <w:p w14:paraId="0076B5CF"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52983B7"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25 бастап 28,99 дейін /</w:t>
                              </w:r>
                            </w:p>
                            <w:p w14:paraId="04AEE23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25 до 28,99</w:t>
                              </w:r>
                            </w:p>
                          </w:tc>
                          <w:tc>
                            <w:tcPr>
                              <w:tcW w:w="2410" w:type="dxa"/>
                              <w:shd w:val="clear" w:color="auto" w:fill="auto"/>
                            </w:tcPr>
                            <w:p w14:paraId="44284785"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84C8B5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0B8B44A8"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4A4EDDC4" w14:textId="77777777" w:rsidTr="005B215F">
                          <w:tc>
                            <w:tcPr>
                              <w:tcW w:w="534" w:type="dxa"/>
                              <w:shd w:val="clear" w:color="auto" w:fill="auto"/>
                            </w:tcPr>
                            <w:p w14:paraId="359AC64B"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DB60BF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29 бастап 34,99 дейін / </w:t>
                              </w:r>
                            </w:p>
                            <w:p w14:paraId="1BF662C5"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29 до 34,99</w:t>
                              </w:r>
                            </w:p>
                          </w:tc>
                          <w:tc>
                            <w:tcPr>
                              <w:tcW w:w="2410" w:type="dxa"/>
                              <w:shd w:val="clear" w:color="auto" w:fill="auto"/>
                            </w:tcPr>
                            <w:p w14:paraId="5637D716"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74357AF"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D87B59C"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273911AF" w14:textId="77777777" w:rsidTr="005B215F">
                          <w:tc>
                            <w:tcPr>
                              <w:tcW w:w="534" w:type="dxa"/>
                              <w:shd w:val="clear" w:color="auto" w:fill="auto"/>
                            </w:tcPr>
                            <w:p w14:paraId="4E9E759A"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0128723"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35 бастап 40,99 дейін /</w:t>
                              </w:r>
                            </w:p>
                            <w:p w14:paraId="51D71CA9"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35 до 40,99</w:t>
                              </w:r>
                            </w:p>
                          </w:tc>
                          <w:tc>
                            <w:tcPr>
                              <w:tcW w:w="2410" w:type="dxa"/>
                              <w:shd w:val="clear" w:color="auto" w:fill="auto"/>
                            </w:tcPr>
                            <w:p w14:paraId="44735C28"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18A33F6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9C50AB8"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45FD194" w14:textId="77777777" w:rsidTr="005B215F">
                          <w:tc>
                            <w:tcPr>
                              <w:tcW w:w="534" w:type="dxa"/>
                              <w:shd w:val="clear" w:color="auto" w:fill="auto"/>
                            </w:tcPr>
                            <w:p w14:paraId="53681C12"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C09D2E7"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41 бастап  44,99 дейін /</w:t>
                              </w:r>
                            </w:p>
                            <w:p w14:paraId="7FECC520"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41 до 44,99</w:t>
                              </w:r>
                            </w:p>
                          </w:tc>
                          <w:tc>
                            <w:tcPr>
                              <w:tcW w:w="2410" w:type="dxa"/>
                              <w:shd w:val="clear" w:color="auto" w:fill="auto"/>
                            </w:tcPr>
                            <w:p w14:paraId="39535B5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4DE38559"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C7F8D63"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4543128C" w14:textId="77777777" w:rsidTr="005B215F">
                          <w:tc>
                            <w:tcPr>
                              <w:tcW w:w="534" w:type="dxa"/>
                              <w:shd w:val="clear" w:color="auto" w:fill="auto"/>
                            </w:tcPr>
                            <w:p w14:paraId="5AF7E099"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7270328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45 бастап  47,99 дейін /</w:t>
                              </w:r>
                            </w:p>
                            <w:p w14:paraId="554E98C4"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45 до 47,99</w:t>
                              </w:r>
                            </w:p>
                          </w:tc>
                          <w:tc>
                            <w:tcPr>
                              <w:tcW w:w="2410" w:type="dxa"/>
                              <w:shd w:val="clear" w:color="auto" w:fill="auto"/>
                            </w:tcPr>
                            <w:p w14:paraId="434774A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27527E76"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2CA4844"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1A66C9A5" w14:textId="77777777" w:rsidTr="005B215F">
                          <w:tc>
                            <w:tcPr>
                              <w:tcW w:w="534" w:type="dxa"/>
                              <w:shd w:val="clear" w:color="auto" w:fill="auto"/>
                            </w:tcPr>
                            <w:p w14:paraId="392B6764"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12A3BB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48 бастап 52,99 дейін /</w:t>
                              </w:r>
                            </w:p>
                            <w:p w14:paraId="5C4109B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48 до 52,99</w:t>
                              </w:r>
                            </w:p>
                          </w:tc>
                          <w:tc>
                            <w:tcPr>
                              <w:tcW w:w="2410" w:type="dxa"/>
                              <w:shd w:val="clear" w:color="auto" w:fill="auto"/>
                            </w:tcPr>
                            <w:p w14:paraId="461F449E"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8983AA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30E65DE"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29C3CCF9" w14:textId="77777777" w:rsidTr="005B215F">
                          <w:tc>
                            <w:tcPr>
                              <w:tcW w:w="534" w:type="dxa"/>
                              <w:shd w:val="clear" w:color="auto" w:fill="auto"/>
                            </w:tcPr>
                            <w:p w14:paraId="74528A2B"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1D8B7B8D"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53 бастап 56,99 дейін /</w:t>
                              </w:r>
                            </w:p>
                            <w:p w14:paraId="0B0F814E"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53 до 56,99</w:t>
                              </w:r>
                            </w:p>
                          </w:tc>
                          <w:tc>
                            <w:tcPr>
                              <w:tcW w:w="2410" w:type="dxa"/>
                              <w:shd w:val="clear" w:color="auto" w:fill="auto"/>
                            </w:tcPr>
                            <w:p w14:paraId="6CE03FD6"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71FDDEEA"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335D9FAF"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7A0CFE31" w14:textId="77777777" w:rsidTr="005B215F">
                          <w:tc>
                            <w:tcPr>
                              <w:tcW w:w="534" w:type="dxa"/>
                              <w:shd w:val="clear" w:color="auto" w:fill="auto"/>
                            </w:tcPr>
                            <w:p w14:paraId="579B4279"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7A5209E0"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57 бастап  60,99 дейін /</w:t>
                              </w:r>
                            </w:p>
                            <w:p w14:paraId="3851C21F"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57 до 60,99</w:t>
                              </w:r>
                            </w:p>
                          </w:tc>
                          <w:tc>
                            <w:tcPr>
                              <w:tcW w:w="2410" w:type="dxa"/>
                              <w:shd w:val="clear" w:color="auto" w:fill="auto"/>
                            </w:tcPr>
                            <w:p w14:paraId="339100E5"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CDC1EAA"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039158EC"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523F900C" w14:textId="77777777" w:rsidTr="005B215F">
                          <w:tc>
                            <w:tcPr>
                              <w:tcW w:w="534" w:type="dxa"/>
                              <w:shd w:val="clear" w:color="auto" w:fill="auto"/>
                            </w:tcPr>
                            <w:p w14:paraId="5F80A14C"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4B8D86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61 бастап  65,99 дейін /</w:t>
                              </w:r>
                            </w:p>
                            <w:p w14:paraId="22536BB9"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61 до 65,99</w:t>
                              </w:r>
                            </w:p>
                          </w:tc>
                          <w:tc>
                            <w:tcPr>
                              <w:tcW w:w="2410" w:type="dxa"/>
                              <w:shd w:val="clear" w:color="auto" w:fill="auto"/>
                            </w:tcPr>
                            <w:p w14:paraId="75584C6E"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77908F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59594F2E"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B27C075" w14:textId="77777777" w:rsidTr="005B215F">
                          <w:tc>
                            <w:tcPr>
                              <w:tcW w:w="534" w:type="dxa"/>
                              <w:shd w:val="clear" w:color="auto" w:fill="auto"/>
                            </w:tcPr>
                            <w:p w14:paraId="6B85EB42"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B9F2716"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66 бастап 73,99 дейін /</w:t>
                              </w:r>
                            </w:p>
                            <w:p w14:paraId="73AB1DE1"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66 до 73,99</w:t>
                              </w:r>
                            </w:p>
                          </w:tc>
                          <w:tc>
                            <w:tcPr>
                              <w:tcW w:w="2410" w:type="dxa"/>
                              <w:shd w:val="clear" w:color="auto" w:fill="auto"/>
                            </w:tcPr>
                            <w:p w14:paraId="06A624FF"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2EE5FF9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88BED9F"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4430A8FD" w14:textId="77777777" w:rsidTr="005B215F">
                          <w:tc>
                            <w:tcPr>
                              <w:tcW w:w="534" w:type="dxa"/>
                              <w:shd w:val="clear" w:color="auto" w:fill="auto"/>
                            </w:tcPr>
                            <w:p w14:paraId="7F0F1E38"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20742C2" w14:textId="77777777" w:rsidR="005B215F" w:rsidRPr="005B215F" w:rsidRDefault="005B215F" w:rsidP="005B215F">
                              <w:pPr>
                                <w:pStyle w:val="a3"/>
                                <w:tabs>
                                  <w:tab w:val="left" w:pos="709"/>
                                  <w:tab w:val="left" w:pos="851"/>
                                </w:tabs>
                                <w:ind w:left="0"/>
                                <w:jc w:val="both"/>
                                <w:rPr>
                                  <w:sz w:val="16"/>
                                  <w:szCs w:val="16"/>
                                  <w:lang w:val="kk-KZ"/>
                                </w:rPr>
                              </w:pPr>
                              <w:r w:rsidRPr="005B215F">
                                <w:rPr>
                                  <w:sz w:val="16"/>
                                  <w:szCs w:val="16"/>
                                  <w:highlight w:val="yellow"/>
                                  <w:lang w:val="kk-KZ"/>
                                </w:rPr>
                                <w:t>74 бастап / от 74</w:t>
                              </w:r>
                            </w:p>
                          </w:tc>
                          <w:tc>
                            <w:tcPr>
                              <w:tcW w:w="2410" w:type="dxa"/>
                              <w:shd w:val="clear" w:color="auto" w:fill="auto"/>
                            </w:tcPr>
                            <w:p w14:paraId="6B98BC0E" w14:textId="77777777" w:rsidR="005B215F" w:rsidRPr="005B215F"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D734C0A" w14:textId="77777777" w:rsidR="005B215F" w:rsidRPr="005B215F"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B38FC38" w14:textId="77777777" w:rsidR="005B215F" w:rsidRPr="005B215F" w:rsidRDefault="005B215F" w:rsidP="005B215F">
                              <w:pPr>
                                <w:pStyle w:val="a3"/>
                                <w:tabs>
                                  <w:tab w:val="left" w:pos="709"/>
                                  <w:tab w:val="left" w:pos="851"/>
                                </w:tabs>
                                <w:ind w:left="0"/>
                                <w:jc w:val="both"/>
                                <w:rPr>
                                  <w:sz w:val="16"/>
                                  <w:szCs w:val="16"/>
                                  <w:lang w:val="kk-KZ"/>
                                </w:rPr>
                              </w:pPr>
                            </w:p>
                          </w:tc>
                        </w:tr>
                      </w:tbl>
                      <w:p w14:paraId="74274BD0" w14:textId="2A7512EF" w:rsidR="005B215F" w:rsidRPr="00C474A5" w:rsidRDefault="005B215F" w:rsidP="005B215F">
                        <w:pPr>
                          <w:jc w:val="both"/>
                          <w:rPr>
                            <w:sz w:val="22"/>
                            <w:szCs w:val="22"/>
                            <w:lang w:val="kk-KZ"/>
                          </w:rPr>
                        </w:pPr>
                      </w:p>
                      <w:p w14:paraId="66C3E29A" w14:textId="77777777" w:rsidR="005B215F" w:rsidRDefault="005B215F" w:rsidP="005B215F">
                        <w:pPr>
                          <w:rPr>
                            <w:rFonts w:ascii="Arial" w:hAnsi="Arial" w:cs="Arial"/>
                            <w:sz w:val="16"/>
                            <w:szCs w:val="16"/>
                            <w:lang w:val="kk-KZ"/>
                          </w:rPr>
                        </w:pPr>
                      </w:p>
                      <w:p w14:paraId="747E3FFB"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14EC">
                          <w:rPr>
                            <w:rFonts w:ascii="Arial" w:hAnsi="Arial" w:cs="Arial"/>
                            <w:b/>
                            <w:sz w:val="16"/>
                            <w:szCs w:val="16"/>
                            <w:lang w:val="kk-KZ"/>
                          </w:rPr>
                          <w:t>www.hcsbk.kz</w:t>
                        </w:r>
                        <w:r w:rsidRPr="002314EC">
                          <w:rPr>
                            <w:rFonts w:ascii="Arial" w:hAnsi="Arial" w:cs="Arial"/>
                            <w:sz w:val="16"/>
                            <w:szCs w:val="16"/>
                            <w:lang w:val="kk-KZ"/>
                          </w:rPr>
                          <w:t xml:space="preserve"> интернет-сайтынан таба аласыз.</w:t>
                        </w:r>
                      </w:p>
                      <w:p w14:paraId="2A6976B9"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14EC">
                          <w:rPr>
                            <w:rFonts w:ascii="Arial" w:hAnsi="Arial" w:cs="Arial"/>
                            <w:b/>
                            <w:sz w:val="16"/>
                            <w:szCs w:val="16"/>
                            <w:lang w:val="kk-KZ"/>
                          </w:rPr>
                          <w:t>www.hcsbk.kz.</w:t>
                        </w:r>
                      </w:p>
                      <w:p w14:paraId="2AFC5879" w14:textId="77777777" w:rsidR="005E31DF" w:rsidRPr="002314EC" w:rsidRDefault="005E31DF" w:rsidP="005E31DF">
                        <w:pPr>
                          <w:jc w:val="center"/>
                          <w:rPr>
                            <w:rFonts w:ascii="Arial" w:hAnsi="Arial" w:cs="Arial"/>
                            <w:sz w:val="16"/>
                            <w:szCs w:val="16"/>
                            <w:lang w:val="kk-KZ"/>
                          </w:rPr>
                        </w:pPr>
                      </w:p>
                      <w:p w14:paraId="2DDAD574"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lastRenderedPageBreak/>
                          <w:t>НЕ ДОПУСКАЕТСЯ!</w:t>
                        </w:r>
                      </w:p>
                      <w:p w14:paraId="13547C78" w14:textId="77777777" w:rsidR="005E31DF" w:rsidRPr="002314EC" w:rsidRDefault="005E31DF" w:rsidP="005E31DF">
                        <w:pPr>
                          <w:jc w:val="center"/>
                          <w:rPr>
                            <w:rFonts w:ascii="Arial" w:hAnsi="Arial" w:cs="Arial"/>
                            <w:sz w:val="16"/>
                            <w:szCs w:val="16"/>
                            <w:lang w:val="kk-KZ"/>
                          </w:rPr>
                        </w:pPr>
                      </w:p>
                      <w:p w14:paraId="2B37B3C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14EC" w:rsidRDefault="00AD7410" w:rsidP="005E31DF">
                        <w:pPr>
                          <w:jc w:val="center"/>
                          <w:rPr>
                            <w:rFonts w:ascii="Arial" w:hAnsi="Arial" w:cs="Arial"/>
                            <w:sz w:val="16"/>
                            <w:szCs w:val="16"/>
                            <w:lang w:val="kk-KZ"/>
                          </w:rPr>
                        </w:pPr>
                      </w:p>
                      <w:p w14:paraId="28DF20F7" w14:textId="77777777" w:rsidR="005E31DF" w:rsidRPr="002314EC" w:rsidRDefault="00AD7410" w:rsidP="00AD7410">
                        <w:pPr>
                          <w:jc w:val="center"/>
                          <w:rPr>
                            <w:sz w:val="18"/>
                            <w:szCs w:val="18"/>
                            <w:lang w:val="kk-KZ"/>
                          </w:rPr>
                        </w:pPr>
                        <w:r w:rsidRPr="002314EC">
                          <w:rPr>
                            <w:sz w:val="18"/>
                            <w:szCs w:val="18"/>
                            <w:lang w:val="kk-KZ"/>
                          </w:rPr>
                          <w:t xml:space="preserve">Шот бойынша ақпаратты </w:t>
                        </w:r>
                        <w:r w:rsidRPr="002314EC">
                          <w:rPr>
                            <w:b/>
                            <w:sz w:val="18"/>
                            <w:szCs w:val="18"/>
                            <w:lang w:val="kk-KZ"/>
                          </w:rPr>
                          <w:t>+7 705 9251 300</w:t>
                        </w:r>
                        <w:r w:rsidRPr="002314EC">
                          <w:rPr>
                            <w:sz w:val="18"/>
                            <w:szCs w:val="18"/>
                            <w:lang w:val="kk-KZ"/>
                          </w:rPr>
                          <w:t xml:space="preserve"> нөмірі бойынша Банктің </w:t>
                        </w:r>
                        <w:r w:rsidRPr="002314EC">
                          <w:rPr>
                            <w:b/>
                            <w:sz w:val="18"/>
                            <w:szCs w:val="18"/>
                            <w:lang w:val="kk-KZ"/>
                          </w:rPr>
                          <w:t>WhatsApp</w:t>
                        </w:r>
                        <w:r w:rsidRPr="002314EC">
                          <w:rPr>
                            <w:sz w:val="18"/>
                            <w:szCs w:val="18"/>
                            <w:lang w:val="kk-KZ"/>
                          </w:rPr>
                          <w:t xml:space="preserve"> арнасы арқылы алыңыз. Получайте информацию по счету через канал Банка в </w:t>
                        </w:r>
                        <w:r w:rsidRPr="002314EC">
                          <w:rPr>
                            <w:b/>
                            <w:sz w:val="18"/>
                            <w:szCs w:val="18"/>
                            <w:lang w:val="en-US"/>
                          </w:rPr>
                          <w:t>WhatsApp</w:t>
                        </w:r>
                        <w:r w:rsidRPr="002314EC">
                          <w:rPr>
                            <w:sz w:val="18"/>
                            <w:szCs w:val="18"/>
                          </w:rPr>
                          <w:t xml:space="preserve"> </w:t>
                        </w:r>
                        <w:r w:rsidRPr="002314EC">
                          <w:rPr>
                            <w:sz w:val="18"/>
                            <w:szCs w:val="18"/>
                            <w:lang w:val="kk-KZ"/>
                          </w:rPr>
                          <w:t xml:space="preserve">по номеру </w:t>
                        </w:r>
                        <w:r w:rsidRPr="002314EC">
                          <w:rPr>
                            <w:b/>
                            <w:sz w:val="18"/>
                            <w:szCs w:val="18"/>
                            <w:lang w:val="kk-KZ"/>
                          </w:rPr>
                          <w:t>+7 705 9251 300.</w:t>
                        </w:r>
                      </w:p>
                      <w:p w14:paraId="13006273" w14:textId="3E488FED" w:rsidR="00AD7410" w:rsidRPr="002314EC" w:rsidRDefault="00AD7410" w:rsidP="00AD7410">
                        <w:pPr>
                          <w:pStyle w:val="a3"/>
                          <w:widowControl w:val="0"/>
                          <w:tabs>
                            <w:tab w:val="left" w:pos="600"/>
                            <w:tab w:val="left" w:pos="1276"/>
                          </w:tabs>
                          <w:ind w:left="0"/>
                          <w:jc w:val="both"/>
                          <w:rPr>
                            <w:rFonts w:eastAsia="Trebuchet MS"/>
                            <w:color w:val="0070C0"/>
                            <w:sz w:val="24"/>
                            <w:szCs w:val="24"/>
                          </w:rPr>
                        </w:pPr>
                        <w:r w:rsidRPr="002314EC">
                          <w:rPr>
                            <w:i/>
                            <w:color w:val="0070C0"/>
                            <w:sz w:val="24"/>
                            <w:szCs w:val="24"/>
                          </w:rPr>
                          <w:t xml:space="preserve">                   </w:t>
                        </w:r>
                        <w:r w:rsidRPr="002314EC">
                          <w:rPr>
                            <w:i/>
                            <w:color w:val="0070C0"/>
                            <w:sz w:val="16"/>
                            <w:szCs w:val="16"/>
                          </w:rPr>
                          <w:t>(Последний</w:t>
                        </w:r>
                        <w:r w:rsidRPr="002314EC">
                          <w:rPr>
                            <w:i/>
                            <w:color w:val="0070C0"/>
                            <w:sz w:val="24"/>
                            <w:szCs w:val="24"/>
                          </w:rPr>
                          <w:t xml:space="preserve"> </w:t>
                        </w:r>
                        <w:r w:rsidRPr="002314EC">
                          <w:rPr>
                            <w:i/>
                            <w:color w:val="0070C0"/>
                            <w:sz w:val="16"/>
                            <w:szCs w:val="16"/>
                            <w:lang w:val="kk-KZ"/>
                          </w:rPr>
                          <w:t xml:space="preserve">абзац дополнен и изложен вв редакции </w:t>
                        </w:r>
                        <w:r w:rsidRPr="002314EC">
                          <w:rPr>
                            <w:i/>
                            <w:color w:val="0070C0"/>
                            <w:sz w:val="16"/>
                            <w:szCs w:val="16"/>
                          </w:rPr>
                          <w:t xml:space="preserve">РП от 11.08.2020 г. № 84) </w:t>
                        </w:r>
                      </w:p>
                      <w:p w14:paraId="00558F4A" w14:textId="64519572" w:rsidR="00AD7410" w:rsidRPr="002314EC" w:rsidRDefault="00AD7410" w:rsidP="00AD7410">
                        <w:pPr>
                          <w:jc w:val="center"/>
                          <w:rPr>
                            <w:sz w:val="18"/>
                            <w:szCs w:val="18"/>
                          </w:rPr>
                        </w:pPr>
                      </w:p>
                    </w:tc>
                  </w:tr>
                </w:tbl>
                <w:p w14:paraId="16D202C0" w14:textId="77777777" w:rsidR="005E31DF" w:rsidRPr="002314EC" w:rsidRDefault="005E31DF" w:rsidP="005E31DF">
                  <w:pPr>
                    <w:jc w:val="right"/>
                    <w:rPr>
                      <w:sz w:val="22"/>
                      <w:szCs w:val="22"/>
                      <w:lang w:val="kk-KZ"/>
                    </w:rPr>
                  </w:pPr>
                </w:p>
              </w:tc>
            </w:tr>
          </w:tbl>
          <w:p w14:paraId="14775562" w14:textId="77777777" w:rsidR="005E31DF" w:rsidRPr="002314EC" w:rsidRDefault="005E31DF" w:rsidP="005E31DF">
            <w:pPr>
              <w:jc w:val="right"/>
              <w:rPr>
                <w:sz w:val="24"/>
                <w:szCs w:val="24"/>
                <w:lang w:val="kk-KZ"/>
              </w:rPr>
            </w:pPr>
          </w:p>
        </w:tc>
      </w:tr>
    </w:tbl>
    <w:p w14:paraId="1EED597C" w14:textId="77777777" w:rsidR="005A3E17" w:rsidRPr="002314E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65302B35" w14:textId="77777777" w:rsidR="00AD7410" w:rsidRDefault="00AD7410" w:rsidP="00E75ECD">
            <w:pPr>
              <w:rPr>
                <w:rFonts w:eastAsia="Calibri"/>
                <w:sz w:val="24"/>
                <w:szCs w:val="24"/>
                <w:lang w:val="kk-KZ"/>
              </w:rPr>
            </w:pPr>
          </w:p>
          <w:p w14:paraId="61296EC7" w14:textId="77777777" w:rsidR="00543079" w:rsidRDefault="00543079" w:rsidP="00E75ECD">
            <w:pPr>
              <w:rPr>
                <w:rFonts w:eastAsia="Calibri"/>
                <w:sz w:val="24"/>
                <w:szCs w:val="24"/>
                <w:lang w:val="kk-KZ"/>
              </w:rPr>
            </w:pPr>
          </w:p>
          <w:p w14:paraId="0D8BBA43" w14:textId="77777777" w:rsidR="00543079" w:rsidRDefault="00543079" w:rsidP="00E75ECD">
            <w:pPr>
              <w:rPr>
                <w:rFonts w:eastAsia="Calibri"/>
                <w:sz w:val="24"/>
                <w:szCs w:val="24"/>
                <w:lang w:val="kk-KZ"/>
              </w:rPr>
            </w:pPr>
          </w:p>
          <w:p w14:paraId="44755A61" w14:textId="77777777" w:rsidR="00543079" w:rsidRDefault="00543079" w:rsidP="00E75ECD">
            <w:pPr>
              <w:rPr>
                <w:rFonts w:eastAsia="Calibri"/>
                <w:sz w:val="24"/>
                <w:szCs w:val="24"/>
                <w:lang w:val="kk-KZ"/>
              </w:rPr>
            </w:pPr>
          </w:p>
          <w:p w14:paraId="6519245C" w14:textId="77777777" w:rsidR="00543079" w:rsidRDefault="00543079" w:rsidP="00E75ECD">
            <w:pPr>
              <w:rPr>
                <w:rFonts w:eastAsia="Calibri"/>
                <w:sz w:val="24"/>
                <w:szCs w:val="24"/>
                <w:lang w:val="kk-KZ"/>
              </w:rPr>
            </w:pPr>
          </w:p>
          <w:p w14:paraId="1094D78F" w14:textId="77777777" w:rsidR="00543079" w:rsidRDefault="00543079" w:rsidP="00E75ECD">
            <w:pPr>
              <w:rPr>
                <w:rFonts w:eastAsia="Calibri"/>
                <w:sz w:val="24"/>
                <w:szCs w:val="24"/>
                <w:lang w:val="kk-KZ"/>
              </w:rPr>
            </w:pPr>
          </w:p>
          <w:p w14:paraId="391E3F46" w14:textId="77777777" w:rsidR="00543079" w:rsidRDefault="00543079" w:rsidP="00E75ECD">
            <w:pPr>
              <w:rPr>
                <w:rFonts w:eastAsia="Calibri"/>
                <w:sz w:val="24"/>
                <w:szCs w:val="24"/>
                <w:lang w:val="kk-KZ"/>
              </w:rPr>
            </w:pPr>
          </w:p>
          <w:p w14:paraId="586E2E5B" w14:textId="77777777" w:rsidR="00543079" w:rsidRDefault="00543079" w:rsidP="00E75ECD">
            <w:pPr>
              <w:rPr>
                <w:rFonts w:eastAsia="Calibri"/>
                <w:sz w:val="24"/>
                <w:szCs w:val="24"/>
                <w:lang w:val="kk-KZ"/>
              </w:rPr>
            </w:pPr>
          </w:p>
          <w:p w14:paraId="15F52F4E" w14:textId="77777777" w:rsidR="00543079" w:rsidRDefault="00543079" w:rsidP="00E75ECD">
            <w:pPr>
              <w:rPr>
                <w:rFonts w:eastAsia="Calibri"/>
                <w:sz w:val="24"/>
                <w:szCs w:val="24"/>
                <w:lang w:val="kk-KZ"/>
              </w:rPr>
            </w:pPr>
          </w:p>
          <w:p w14:paraId="7A24796E" w14:textId="77777777" w:rsidR="00543079" w:rsidRDefault="00543079" w:rsidP="00E75ECD">
            <w:pPr>
              <w:rPr>
                <w:rFonts w:eastAsia="Calibri"/>
                <w:sz w:val="24"/>
                <w:szCs w:val="24"/>
                <w:lang w:val="kk-KZ"/>
              </w:rPr>
            </w:pPr>
          </w:p>
          <w:p w14:paraId="645376B5" w14:textId="77777777" w:rsidR="00543079" w:rsidRDefault="00543079" w:rsidP="00E75ECD">
            <w:pPr>
              <w:rPr>
                <w:rFonts w:eastAsia="Calibri"/>
                <w:sz w:val="24"/>
                <w:szCs w:val="24"/>
                <w:lang w:val="kk-KZ"/>
              </w:rPr>
            </w:pPr>
          </w:p>
          <w:p w14:paraId="70FDE06F" w14:textId="77777777" w:rsidR="00543079" w:rsidRDefault="00543079" w:rsidP="00E75ECD">
            <w:pPr>
              <w:rPr>
                <w:rFonts w:eastAsia="Calibri"/>
                <w:sz w:val="24"/>
                <w:szCs w:val="24"/>
                <w:lang w:val="kk-KZ"/>
              </w:rPr>
            </w:pPr>
          </w:p>
          <w:p w14:paraId="5697E4A1" w14:textId="77777777" w:rsidR="00543079" w:rsidRDefault="00543079" w:rsidP="00E75ECD">
            <w:pPr>
              <w:rPr>
                <w:rFonts w:eastAsia="Calibri"/>
                <w:sz w:val="24"/>
                <w:szCs w:val="24"/>
                <w:lang w:val="kk-KZ"/>
              </w:rPr>
            </w:pPr>
          </w:p>
          <w:p w14:paraId="1C2ADA51" w14:textId="77777777" w:rsidR="00543079" w:rsidRDefault="00543079" w:rsidP="00E75ECD">
            <w:pPr>
              <w:rPr>
                <w:rFonts w:eastAsia="Calibri"/>
                <w:sz w:val="24"/>
                <w:szCs w:val="24"/>
                <w:lang w:val="kk-KZ"/>
              </w:rPr>
            </w:pPr>
          </w:p>
          <w:p w14:paraId="3306297F" w14:textId="77777777" w:rsidR="00543079" w:rsidRDefault="00543079" w:rsidP="00E75ECD">
            <w:pPr>
              <w:rPr>
                <w:rFonts w:eastAsia="Calibri"/>
                <w:sz w:val="24"/>
                <w:szCs w:val="24"/>
                <w:lang w:val="kk-KZ"/>
              </w:rPr>
            </w:pPr>
          </w:p>
          <w:p w14:paraId="0E72BF56" w14:textId="77777777" w:rsidR="00543079" w:rsidRDefault="00543079" w:rsidP="00E75ECD">
            <w:pPr>
              <w:rPr>
                <w:rFonts w:eastAsia="Calibri"/>
                <w:sz w:val="24"/>
                <w:szCs w:val="24"/>
                <w:lang w:val="kk-KZ"/>
              </w:rPr>
            </w:pPr>
          </w:p>
          <w:p w14:paraId="632303AE" w14:textId="77777777" w:rsidR="00543079" w:rsidRDefault="00543079" w:rsidP="00E75ECD">
            <w:pPr>
              <w:rPr>
                <w:rFonts w:eastAsia="Calibri"/>
                <w:sz w:val="24"/>
                <w:szCs w:val="24"/>
                <w:lang w:val="kk-KZ"/>
              </w:rPr>
            </w:pPr>
          </w:p>
          <w:p w14:paraId="51512851" w14:textId="77777777" w:rsidR="00543079" w:rsidRDefault="00543079" w:rsidP="00E75ECD">
            <w:pPr>
              <w:rPr>
                <w:rFonts w:eastAsia="Calibri"/>
                <w:sz w:val="24"/>
                <w:szCs w:val="24"/>
                <w:lang w:val="kk-KZ"/>
              </w:rPr>
            </w:pPr>
          </w:p>
          <w:p w14:paraId="318479CD" w14:textId="77777777" w:rsidR="00543079" w:rsidRDefault="00543079" w:rsidP="00E75ECD">
            <w:pPr>
              <w:rPr>
                <w:rFonts w:eastAsia="Calibri"/>
                <w:sz w:val="24"/>
                <w:szCs w:val="24"/>
                <w:lang w:val="kk-KZ"/>
              </w:rPr>
            </w:pPr>
          </w:p>
          <w:p w14:paraId="42418729" w14:textId="77777777" w:rsidR="00543079" w:rsidRDefault="00543079" w:rsidP="00E75ECD">
            <w:pPr>
              <w:rPr>
                <w:rFonts w:eastAsia="Calibri"/>
                <w:sz w:val="24"/>
                <w:szCs w:val="24"/>
                <w:lang w:val="kk-KZ"/>
              </w:rPr>
            </w:pPr>
          </w:p>
          <w:p w14:paraId="66EB19FE" w14:textId="77777777" w:rsidR="00543079" w:rsidRDefault="00543079" w:rsidP="00E75ECD">
            <w:pPr>
              <w:rPr>
                <w:rFonts w:eastAsia="Calibri"/>
                <w:sz w:val="24"/>
                <w:szCs w:val="24"/>
                <w:lang w:val="kk-KZ"/>
              </w:rPr>
            </w:pPr>
          </w:p>
          <w:p w14:paraId="645106E7" w14:textId="77777777" w:rsidR="00543079" w:rsidRDefault="00543079" w:rsidP="00E75ECD">
            <w:pPr>
              <w:rPr>
                <w:rFonts w:eastAsia="Calibri"/>
                <w:sz w:val="24"/>
                <w:szCs w:val="24"/>
                <w:lang w:val="kk-KZ"/>
              </w:rPr>
            </w:pPr>
          </w:p>
          <w:p w14:paraId="1382BFC3" w14:textId="77777777" w:rsidR="00543079" w:rsidRDefault="00543079" w:rsidP="00E75ECD">
            <w:pPr>
              <w:rPr>
                <w:rFonts w:eastAsia="Calibri"/>
                <w:sz w:val="24"/>
                <w:szCs w:val="24"/>
                <w:lang w:val="kk-KZ"/>
              </w:rPr>
            </w:pPr>
          </w:p>
          <w:p w14:paraId="1A034846" w14:textId="77777777" w:rsidR="00543079" w:rsidRDefault="00543079" w:rsidP="00E75ECD">
            <w:pPr>
              <w:rPr>
                <w:rFonts w:eastAsia="Calibri"/>
                <w:sz w:val="24"/>
                <w:szCs w:val="24"/>
                <w:lang w:val="kk-KZ"/>
              </w:rPr>
            </w:pPr>
          </w:p>
          <w:p w14:paraId="0AF87442" w14:textId="77777777" w:rsidR="00543079" w:rsidRDefault="00543079" w:rsidP="00E75ECD">
            <w:pPr>
              <w:rPr>
                <w:rFonts w:eastAsia="Calibri"/>
                <w:sz w:val="24"/>
                <w:szCs w:val="24"/>
                <w:lang w:val="kk-KZ"/>
              </w:rPr>
            </w:pPr>
          </w:p>
          <w:p w14:paraId="7890BEBF" w14:textId="77777777" w:rsidR="00543079" w:rsidRDefault="00543079" w:rsidP="00E75ECD">
            <w:pPr>
              <w:rPr>
                <w:rFonts w:eastAsia="Calibri"/>
                <w:sz w:val="24"/>
                <w:szCs w:val="24"/>
                <w:lang w:val="kk-KZ"/>
              </w:rPr>
            </w:pPr>
          </w:p>
          <w:p w14:paraId="63F29D1F" w14:textId="77777777" w:rsidR="00543079" w:rsidRDefault="00543079" w:rsidP="00E75ECD">
            <w:pPr>
              <w:rPr>
                <w:rFonts w:eastAsia="Calibri"/>
                <w:sz w:val="24"/>
                <w:szCs w:val="24"/>
                <w:lang w:val="kk-KZ"/>
              </w:rPr>
            </w:pPr>
          </w:p>
          <w:p w14:paraId="6D82924A" w14:textId="77777777" w:rsidR="00543079" w:rsidRDefault="00543079" w:rsidP="00E75ECD">
            <w:pPr>
              <w:rPr>
                <w:rFonts w:eastAsia="Calibri"/>
                <w:sz w:val="24"/>
                <w:szCs w:val="24"/>
                <w:lang w:val="kk-KZ"/>
              </w:rPr>
            </w:pPr>
          </w:p>
          <w:p w14:paraId="45330D87" w14:textId="77777777" w:rsidR="00543079" w:rsidRDefault="00543079" w:rsidP="00E75ECD">
            <w:pPr>
              <w:rPr>
                <w:rFonts w:eastAsia="Calibri"/>
                <w:sz w:val="24"/>
                <w:szCs w:val="24"/>
                <w:lang w:val="kk-KZ"/>
              </w:rPr>
            </w:pPr>
          </w:p>
          <w:p w14:paraId="529ADC91" w14:textId="77777777" w:rsidR="00543079" w:rsidRDefault="00543079" w:rsidP="00E75ECD">
            <w:pPr>
              <w:rPr>
                <w:rFonts w:eastAsia="Calibri"/>
                <w:sz w:val="24"/>
                <w:szCs w:val="24"/>
                <w:lang w:val="kk-KZ"/>
              </w:rPr>
            </w:pPr>
          </w:p>
          <w:p w14:paraId="1A0C8F6E" w14:textId="77777777" w:rsidR="00543079" w:rsidRDefault="00543079" w:rsidP="00E75ECD">
            <w:pPr>
              <w:rPr>
                <w:rFonts w:eastAsia="Calibri"/>
                <w:sz w:val="24"/>
                <w:szCs w:val="24"/>
                <w:lang w:val="kk-KZ"/>
              </w:rPr>
            </w:pPr>
          </w:p>
          <w:p w14:paraId="6EE71FE3" w14:textId="77777777" w:rsidR="00543079" w:rsidRDefault="00543079" w:rsidP="00E75ECD">
            <w:pPr>
              <w:rPr>
                <w:rFonts w:eastAsia="Calibri"/>
                <w:sz w:val="24"/>
                <w:szCs w:val="24"/>
                <w:lang w:val="kk-KZ"/>
              </w:rPr>
            </w:pPr>
          </w:p>
          <w:p w14:paraId="33BF38C2" w14:textId="77777777" w:rsidR="00543079" w:rsidRDefault="00543079" w:rsidP="00E75ECD">
            <w:pPr>
              <w:rPr>
                <w:rFonts w:eastAsia="Calibri"/>
                <w:sz w:val="24"/>
                <w:szCs w:val="24"/>
                <w:lang w:val="kk-KZ"/>
              </w:rPr>
            </w:pPr>
          </w:p>
          <w:p w14:paraId="49F13687" w14:textId="77777777" w:rsidR="00543079" w:rsidRDefault="00543079" w:rsidP="00E75ECD">
            <w:pPr>
              <w:rPr>
                <w:rFonts w:eastAsia="Calibri"/>
                <w:sz w:val="24"/>
                <w:szCs w:val="24"/>
                <w:lang w:val="kk-KZ"/>
              </w:rPr>
            </w:pPr>
          </w:p>
          <w:p w14:paraId="45C5C0E5" w14:textId="77777777" w:rsidR="00543079" w:rsidRDefault="00543079" w:rsidP="00E75ECD">
            <w:pPr>
              <w:rPr>
                <w:rFonts w:eastAsia="Calibri"/>
                <w:sz w:val="24"/>
                <w:szCs w:val="24"/>
                <w:lang w:val="kk-KZ"/>
              </w:rPr>
            </w:pPr>
          </w:p>
          <w:p w14:paraId="4E85E197" w14:textId="77777777" w:rsidR="00543079" w:rsidRDefault="00543079" w:rsidP="00E75ECD">
            <w:pPr>
              <w:rPr>
                <w:rFonts w:eastAsia="Calibri"/>
                <w:sz w:val="24"/>
                <w:szCs w:val="24"/>
                <w:lang w:val="kk-KZ"/>
              </w:rPr>
            </w:pPr>
          </w:p>
          <w:p w14:paraId="012C33E1" w14:textId="77777777" w:rsidR="00543079" w:rsidRDefault="00543079" w:rsidP="00E75ECD">
            <w:pPr>
              <w:rPr>
                <w:rFonts w:eastAsia="Calibri"/>
                <w:sz w:val="24"/>
                <w:szCs w:val="24"/>
                <w:lang w:val="kk-KZ"/>
              </w:rPr>
            </w:pPr>
          </w:p>
          <w:p w14:paraId="17CEDFEF" w14:textId="77777777" w:rsidR="00543079" w:rsidRPr="002314EC" w:rsidRDefault="00543079" w:rsidP="00E75ECD">
            <w:pPr>
              <w:rPr>
                <w:rFonts w:eastAsia="Calibri"/>
                <w:sz w:val="24"/>
                <w:szCs w:val="24"/>
                <w:lang w:val="kk-KZ"/>
              </w:rPr>
            </w:pPr>
          </w:p>
          <w:p w14:paraId="03F68598" w14:textId="77777777" w:rsidR="00AD7410" w:rsidRPr="002314E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D06515" w14:paraId="6519E535" w14:textId="77777777" w:rsidTr="00E75ECD">
              <w:tc>
                <w:tcPr>
                  <w:tcW w:w="5294" w:type="dxa"/>
                </w:tcPr>
                <w:p w14:paraId="09627420" w14:textId="77777777" w:rsidR="005A3E17" w:rsidRPr="002314EC" w:rsidRDefault="005A3E17" w:rsidP="00E75ECD">
                  <w:pPr>
                    <w:rPr>
                      <w:rFonts w:eastAsia="Calibri"/>
                      <w:sz w:val="24"/>
                      <w:szCs w:val="24"/>
                      <w:lang w:val="kk-KZ"/>
                    </w:rPr>
                  </w:pPr>
                </w:p>
              </w:tc>
              <w:tc>
                <w:tcPr>
                  <w:tcW w:w="4913" w:type="dxa"/>
                </w:tcPr>
                <w:p w14:paraId="210D9B03" w14:textId="416A9F50" w:rsidR="005A3E17" w:rsidRPr="00D06515"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3" w:name="_Toc536632672"/>
                  <w:r w:rsidRPr="00D06515">
                    <w:rPr>
                      <w:rFonts w:eastAsiaTheme="majorEastAsia"/>
                      <w:b/>
                      <w:snapToGrid w:val="0"/>
                      <w:sz w:val="24"/>
                      <w:szCs w:val="24"/>
                      <w:lang w:val="kk-KZ"/>
                    </w:rPr>
                    <w:t>Приложение №</w:t>
                  </w:r>
                  <w:r w:rsidR="00593659" w:rsidRPr="00D06515">
                    <w:rPr>
                      <w:rFonts w:eastAsiaTheme="majorEastAsia"/>
                      <w:b/>
                      <w:snapToGrid w:val="0"/>
                      <w:sz w:val="24"/>
                      <w:szCs w:val="24"/>
                      <w:lang w:val="kk-KZ"/>
                    </w:rPr>
                    <w:t>5</w:t>
                  </w:r>
                  <w:bookmarkEnd w:id="43"/>
                  <w:r w:rsidRPr="00D06515">
                    <w:rPr>
                      <w:rFonts w:eastAsiaTheme="majorEastAsia"/>
                      <w:b/>
                      <w:snapToGrid w:val="0"/>
                      <w:sz w:val="24"/>
                      <w:szCs w:val="24"/>
                      <w:lang w:val="kk-KZ"/>
                    </w:rPr>
                    <w:t xml:space="preserve"> </w:t>
                  </w:r>
                </w:p>
                <w:p w14:paraId="7E30E3A2" w14:textId="7D9A7880" w:rsidR="00725B3A" w:rsidRPr="00D06515" w:rsidRDefault="00725B3A" w:rsidP="00725B3A">
                  <w:pPr>
                    <w:autoSpaceDE w:val="0"/>
                    <w:autoSpaceDN w:val="0"/>
                    <w:adjustRightInd w:val="0"/>
                    <w:jc w:val="right"/>
                    <w:rPr>
                      <w:sz w:val="24"/>
                      <w:szCs w:val="24"/>
                      <w:lang w:val="kk-KZ"/>
                    </w:rPr>
                  </w:pPr>
                  <w:r w:rsidRPr="00D06515">
                    <w:rPr>
                      <w:sz w:val="24"/>
                      <w:szCs w:val="24"/>
                      <w:lang w:val="kk-KZ"/>
                    </w:rPr>
                    <w:t>к Стандартным условиям</w:t>
                  </w:r>
                </w:p>
                <w:p w14:paraId="22007C16" w14:textId="6BC646BA" w:rsidR="005A3E17" w:rsidRPr="00D06515" w:rsidRDefault="00725B3A" w:rsidP="00725B3A">
                  <w:pPr>
                    <w:autoSpaceDE w:val="0"/>
                    <w:autoSpaceDN w:val="0"/>
                    <w:adjustRightInd w:val="0"/>
                    <w:jc w:val="right"/>
                    <w:rPr>
                      <w:b/>
                      <w:sz w:val="24"/>
                      <w:szCs w:val="24"/>
                    </w:rPr>
                  </w:pPr>
                  <w:r w:rsidRPr="00D06515">
                    <w:rPr>
                      <w:sz w:val="24"/>
                      <w:szCs w:val="24"/>
                      <w:lang w:val="kk-KZ"/>
                    </w:rPr>
                    <w:t xml:space="preserve">комплексного банковского обслуживания </w:t>
                  </w:r>
                  <w:r w:rsidR="00722163" w:rsidRPr="00D06515">
                    <w:rPr>
                      <w:sz w:val="24"/>
                      <w:szCs w:val="24"/>
                      <w:lang w:val="kk-KZ"/>
                    </w:rPr>
                    <w:t>АО "Отбасы банк"</w:t>
                  </w:r>
                </w:p>
                <w:p w14:paraId="5BF6699B" w14:textId="6087D0F7" w:rsidR="003A43F5" w:rsidRPr="00D06515" w:rsidRDefault="003A43F5" w:rsidP="003A43F5">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Приложение №5 изменено РП от 25.06.2020 г. №63 </w:t>
                  </w:r>
                </w:p>
                <w:p w14:paraId="42A5FD57" w14:textId="77777777" w:rsidR="00EE7F36" w:rsidRPr="00D06515" w:rsidRDefault="00F63D52"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28.12.2020 г. №163</w:t>
                  </w:r>
                </w:p>
                <w:p w14:paraId="2C6BEB6C" w14:textId="77777777" w:rsidR="00516C85" w:rsidRPr="00D06515" w:rsidRDefault="00EE7F36"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28.04.2022 г. №61</w:t>
                  </w:r>
                </w:p>
                <w:p w14:paraId="5B3B7596" w14:textId="77777777" w:rsidR="005960C8" w:rsidRDefault="00516C85"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 xml:space="preserve">Приложение №5 изменено РП от </w:t>
                  </w:r>
                  <w:r w:rsidR="00D06515" w:rsidRPr="00D06515">
                    <w:rPr>
                      <w:i/>
                      <w:color w:val="0070C0"/>
                      <w:sz w:val="24"/>
                      <w:szCs w:val="24"/>
                    </w:rPr>
                    <w:t>21</w:t>
                  </w:r>
                  <w:r w:rsidRPr="00D06515">
                    <w:rPr>
                      <w:i/>
                      <w:color w:val="0070C0"/>
                      <w:sz w:val="24"/>
                      <w:szCs w:val="24"/>
                    </w:rPr>
                    <w:t>.</w:t>
                  </w:r>
                  <w:r w:rsidR="00D06515" w:rsidRPr="00D06515">
                    <w:rPr>
                      <w:i/>
                      <w:color w:val="0070C0"/>
                      <w:sz w:val="24"/>
                      <w:szCs w:val="24"/>
                    </w:rPr>
                    <w:t>11</w:t>
                  </w:r>
                  <w:r w:rsidRPr="00D06515">
                    <w:rPr>
                      <w:i/>
                      <w:color w:val="0070C0"/>
                      <w:sz w:val="24"/>
                      <w:szCs w:val="24"/>
                    </w:rPr>
                    <w:t>.2022 г. №</w:t>
                  </w:r>
                  <w:r w:rsidR="00D06515" w:rsidRPr="00D06515">
                    <w:rPr>
                      <w:i/>
                      <w:color w:val="0070C0"/>
                      <w:sz w:val="24"/>
                      <w:szCs w:val="24"/>
                    </w:rPr>
                    <w:t>196</w:t>
                  </w:r>
                </w:p>
                <w:p w14:paraId="093D1B1F" w14:textId="45F4C668" w:rsidR="005960C8" w:rsidRPr="00D06515" w:rsidRDefault="005960C8" w:rsidP="005960C8">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Приложение №5 изменено РП от 2</w:t>
                  </w:r>
                  <w:r>
                    <w:rPr>
                      <w:i/>
                      <w:color w:val="0070C0"/>
                      <w:sz w:val="24"/>
                      <w:szCs w:val="24"/>
                    </w:rPr>
                    <w:t>6</w:t>
                  </w:r>
                  <w:r w:rsidRPr="00D06515">
                    <w:rPr>
                      <w:i/>
                      <w:color w:val="0070C0"/>
                      <w:sz w:val="24"/>
                      <w:szCs w:val="24"/>
                    </w:rPr>
                    <w:t>.</w:t>
                  </w:r>
                  <w:r>
                    <w:rPr>
                      <w:i/>
                      <w:color w:val="0070C0"/>
                      <w:sz w:val="24"/>
                      <w:szCs w:val="24"/>
                    </w:rPr>
                    <w:t>05</w:t>
                  </w:r>
                  <w:r w:rsidRPr="00D06515">
                    <w:rPr>
                      <w:i/>
                      <w:color w:val="0070C0"/>
                      <w:sz w:val="24"/>
                      <w:szCs w:val="24"/>
                    </w:rPr>
                    <w:t>.202</w:t>
                  </w:r>
                  <w:r>
                    <w:rPr>
                      <w:i/>
                      <w:color w:val="0070C0"/>
                      <w:sz w:val="24"/>
                      <w:szCs w:val="24"/>
                    </w:rPr>
                    <w:t>3</w:t>
                  </w:r>
                  <w:r w:rsidRPr="00D06515">
                    <w:rPr>
                      <w:i/>
                      <w:color w:val="0070C0"/>
                      <w:sz w:val="24"/>
                      <w:szCs w:val="24"/>
                    </w:rPr>
                    <w:t xml:space="preserve"> г. №</w:t>
                  </w:r>
                  <w:r>
                    <w:rPr>
                      <w:i/>
                      <w:color w:val="0070C0"/>
                      <w:sz w:val="24"/>
                      <w:szCs w:val="24"/>
                    </w:rPr>
                    <w:t>93</w:t>
                  </w:r>
                  <w:r w:rsidRPr="00D06515">
                    <w:rPr>
                      <w:i/>
                      <w:color w:val="0070C0"/>
                      <w:sz w:val="24"/>
                      <w:szCs w:val="24"/>
                    </w:rPr>
                    <w:t xml:space="preserve"> </w:t>
                  </w:r>
                </w:p>
                <w:p w14:paraId="42433C60" w14:textId="131AE12C" w:rsidR="00F63D52" w:rsidRPr="00D06515" w:rsidRDefault="00F63D52" w:rsidP="00F63D52">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 </w:t>
                  </w:r>
                </w:p>
                <w:p w14:paraId="07A5221A" w14:textId="77777777" w:rsidR="005A3E17" w:rsidRPr="00D06515"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314EC" w14:paraId="4C15559D" w14:textId="77777777" w:rsidTr="00D93639">
              <w:tc>
                <w:tcPr>
                  <w:tcW w:w="993" w:type="dxa"/>
                </w:tcPr>
                <w:p w14:paraId="2D7B1113"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b/>
                      <w:sz w:val="24"/>
                      <w:szCs w:val="24"/>
                      <w:lang w:val="kk-KZ" w:eastAsia="ru-RU"/>
                    </w:rPr>
                    <w:t>р</w:t>
                  </w:r>
                  <w:r w:rsidRPr="002314EC">
                    <w:rPr>
                      <w:rFonts w:ascii="Times New Roman" w:eastAsia="Times New Roman" w:hAnsi="Times New Roman" w:cs="Times New Roman"/>
                      <w:b/>
                      <w:sz w:val="24"/>
                      <w:szCs w:val="24"/>
                      <w:lang w:eastAsia="ru-RU"/>
                    </w:rPr>
                    <w:t>/</w:t>
                  </w:r>
                  <w:r w:rsidRPr="002314EC">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314E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val="kk-KZ" w:eastAsia="ru-RU"/>
                    </w:rPr>
                    <w:t xml:space="preserve">"Отбасы банк" </w:t>
                  </w:r>
                  <w:r w:rsidR="005A3E17" w:rsidRPr="002314E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7E6DC526" w:rsidR="005A3E17" w:rsidRPr="002314EC" w:rsidRDefault="005A3E17" w:rsidP="00E75ECD">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14EC">
                    <w:rPr>
                      <w:rFonts w:ascii="Times New Roman" w:eastAsia="Times New Roman" w:hAnsi="Times New Roman" w:cs="Times New Roman"/>
                      <w:b/>
                      <w:sz w:val="24"/>
                      <w:szCs w:val="24"/>
                      <w:lang w:eastAsia="ru-RU"/>
                    </w:rPr>
                    <w:t xml:space="preserve"> для осуществления задач АО "Отбасы банк"</w:t>
                  </w:r>
                  <w:r w:rsidR="00131789">
                    <w:rPr>
                      <w:rFonts w:ascii="Times New Roman" w:eastAsia="Times New Roman" w:hAnsi="Times New Roman" w:cs="Times New Roman"/>
                      <w:b/>
                      <w:sz w:val="24"/>
                      <w:szCs w:val="24"/>
                      <w:lang w:eastAsia="ru-RU"/>
                    </w:rPr>
                    <w:t>*</w:t>
                  </w:r>
                </w:p>
                <w:p w14:paraId="51C6A0D8"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14EC" w14:paraId="44686247" w14:textId="77777777" w:rsidTr="00D93639">
              <w:tc>
                <w:tcPr>
                  <w:tcW w:w="993" w:type="dxa"/>
                </w:tcPr>
                <w:p w14:paraId="69823C0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w:t>
                  </w:r>
                </w:p>
              </w:tc>
              <w:tc>
                <w:tcPr>
                  <w:tcW w:w="9214" w:type="dxa"/>
                </w:tcPr>
                <w:p w14:paraId="164DCA16" w14:textId="1A951C2C" w:rsidR="002D7E02" w:rsidRPr="002314EC" w:rsidRDefault="005A3E17" w:rsidP="00FF1E96">
                  <w:pPr>
                    <w:pStyle w:val="afd"/>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w:t>
                  </w:r>
                  <w:r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val="kk-KZ" w:eastAsia="ru-RU"/>
                    </w:rPr>
                    <w:t>аты, әкесінің аты (оның ішінде бұрынғылары)/</w:t>
                  </w:r>
                  <w:r w:rsidRPr="002314EC">
                    <w:rPr>
                      <w:rFonts w:ascii="Times New Roman" w:eastAsia="Times New Roman" w:hAnsi="Times New Roman" w:cs="Times New Roman"/>
                      <w:sz w:val="24"/>
                      <w:szCs w:val="24"/>
                      <w:lang w:eastAsia="ru-RU"/>
                    </w:rPr>
                    <w:t xml:space="preserve"> Фамилия, имя, отчество (в </w:t>
                  </w:r>
                  <w:proofErr w:type="spellStart"/>
                  <w:r w:rsidRPr="002314EC">
                    <w:rPr>
                      <w:rFonts w:ascii="Times New Roman" w:eastAsia="Times New Roman" w:hAnsi="Times New Roman" w:cs="Times New Roman"/>
                      <w:sz w:val="24"/>
                      <w:szCs w:val="24"/>
                      <w:lang w:eastAsia="ru-RU"/>
                    </w:rPr>
                    <w:t>т.ч</w:t>
                  </w:r>
                  <w:proofErr w:type="spellEnd"/>
                  <w:r w:rsidRPr="002314EC">
                    <w:rPr>
                      <w:rFonts w:ascii="Times New Roman" w:eastAsia="Times New Roman" w:hAnsi="Times New Roman" w:cs="Times New Roman"/>
                      <w:sz w:val="24"/>
                      <w:szCs w:val="24"/>
                      <w:lang w:eastAsia="ru-RU"/>
                    </w:rPr>
                    <w:t xml:space="preserve">. </w:t>
                  </w:r>
                  <w:proofErr w:type="gramStart"/>
                  <w:r w:rsidRPr="002314EC">
                    <w:rPr>
                      <w:rFonts w:ascii="Times New Roman" w:eastAsia="Times New Roman" w:hAnsi="Times New Roman" w:cs="Times New Roman"/>
                      <w:sz w:val="24"/>
                      <w:szCs w:val="24"/>
                      <w:lang w:eastAsia="ru-RU"/>
                    </w:rPr>
                    <w:t>прежние)</w:t>
                  </w:r>
                  <w:r w:rsidR="002D7E02" w:rsidRPr="002314EC">
                    <w:rPr>
                      <w:rFonts w:ascii="Times New Roman" w:eastAsia="Times New Roman" w:hAnsi="Times New Roman" w:cs="Times New Roman"/>
                      <w:sz w:val="24"/>
                      <w:szCs w:val="24"/>
                      <w:lang w:eastAsia="ru-RU"/>
                    </w:rPr>
                    <w:t>/</w:t>
                  </w:r>
                  <w:proofErr w:type="gramEnd"/>
                  <w:r w:rsidR="002D7E02" w:rsidRPr="002314EC">
                    <w:rPr>
                      <w:rFonts w:ascii="Times New Roman" w:eastAsia="Times New Roman" w:hAnsi="Times New Roman" w:cs="Times New Roman"/>
                      <w:sz w:val="24"/>
                      <w:szCs w:val="24"/>
                      <w:lang w:eastAsia="ru-RU"/>
                    </w:rPr>
                    <w:t xml:space="preserve"> </w:t>
                  </w:r>
                  <w:r w:rsidR="00323BF3" w:rsidRPr="00D44F54">
                    <w:rPr>
                      <w:rFonts w:ascii="Times New Roman" w:eastAsia="Times New Roman" w:hAnsi="Times New Roman" w:cs="Times New Roman"/>
                      <w:strike/>
                      <w:sz w:val="24"/>
                      <w:szCs w:val="24"/>
                      <w:lang w:eastAsia="ru-RU"/>
                    </w:rPr>
                    <w:t xml:space="preserve">МИБ/ПИК/ҚС </w:t>
                  </w:r>
                  <w:proofErr w:type="spellStart"/>
                  <w:r w:rsidR="00323BF3" w:rsidRPr="00D44F54">
                    <w:rPr>
                      <w:rFonts w:ascii="Times New Roman" w:eastAsia="Times New Roman" w:hAnsi="Times New Roman" w:cs="Times New Roman"/>
                      <w:strike/>
                      <w:sz w:val="24"/>
                      <w:szCs w:val="24"/>
                      <w:lang w:eastAsia="ru-RU"/>
                    </w:rPr>
                    <w:t>атауы</w:t>
                  </w:r>
                  <w:proofErr w:type="spellEnd"/>
                  <w:r w:rsidR="00323BF3" w:rsidRPr="00D44F54">
                    <w:rPr>
                      <w:rFonts w:ascii="Times New Roman" w:eastAsia="Times New Roman" w:hAnsi="Times New Roman" w:cs="Times New Roman"/>
                      <w:strike/>
                      <w:sz w:val="24"/>
                      <w:szCs w:val="24"/>
                      <w:lang w:eastAsia="ru-RU"/>
                    </w:rPr>
                    <w:t xml:space="preserve"> (бар </w:t>
                  </w:r>
                  <w:proofErr w:type="spellStart"/>
                  <w:r w:rsidR="00323BF3" w:rsidRPr="00D44F54">
                    <w:rPr>
                      <w:rFonts w:ascii="Times New Roman" w:eastAsia="Times New Roman" w:hAnsi="Times New Roman" w:cs="Times New Roman"/>
                      <w:strike/>
                      <w:sz w:val="24"/>
                      <w:szCs w:val="24"/>
                      <w:lang w:eastAsia="ru-RU"/>
                    </w:rPr>
                    <w:t>болса</w:t>
                  </w:r>
                  <w:proofErr w:type="spellEnd"/>
                  <w:r w:rsidR="00323BF3" w:rsidRPr="00D44F54">
                    <w:rPr>
                      <w:rFonts w:ascii="Times New Roman" w:eastAsia="Times New Roman" w:hAnsi="Times New Roman" w:cs="Times New Roman"/>
                      <w:strike/>
                      <w:sz w:val="24"/>
                      <w:szCs w:val="24"/>
                      <w:lang w:eastAsia="ru-RU"/>
                    </w:rPr>
                    <w:t xml:space="preserve">)/ </w:t>
                  </w:r>
                  <w:proofErr w:type="spellStart"/>
                  <w:r w:rsidR="00323BF3" w:rsidRPr="00D44F54">
                    <w:rPr>
                      <w:rFonts w:ascii="Times New Roman" w:eastAsia="Times New Roman" w:hAnsi="Times New Roman" w:cs="Times New Roman"/>
                      <w:strike/>
                      <w:sz w:val="24"/>
                      <w:szCs w:val="24"/>
                      <w:lang w:eastAsia="ru-RU"/>
                    </w:rPr>
                    <w:t>Бірлескен</w:t>
                  </w:r>
                  <w:proofErr w:type="spellEnd"/>
                  <w:r w:rsidR="00323BF3" w:rsidRPr="00D44F54">
                    <w:rPr>
                      <w:rFonts w:ascii="Times New Roman" w:eastAsia="Times New Roman" w:hAnsi="Times New Roman" w:cs="Times New Roman"/>
                      <w:strike/>
                      <w:sz w:val="24"/>
                      <w:szCs w:val="24"/>
                      <w:lang w:eastAsia="ru-RU"/>
                    </w:rPr>
                    <w:t xml:space="preserve"> </w:t>
                  </w:r>
                  <w:proofErr w:type="spellStart"/>
                  <w:r w:rsidR="00323BF3" w:rsidRPr="00D44F54">
                    <w:rPr>
                      <w:rFonts w:ascii="Times New Roman" w:eastAsia="Times New Roman" w:hAnsi="Times New Roman" w:cs="Times New Roman"/>
                      <w:strike/>
                      <w:sz w:val="24"/>
                      <w:szCs w:val="24"/>
                      <w:lang w:eastAsia="ru-RU"/>
                    </w:rPr>
                    <w:t>қызмет</w:t>
                  </w:r>
                  <w:proofErr w:type="spellEnd"/>
                  <w:r w:rsidR="00323BF3" w:rsidRPr="00D44F54">
                    <w:rPr>
                      <w:rFonts w:ascii="Times New Roman" w:eastAsia="Times New Roman" w:hAnsi="Times New Roman" w:cs="Times New Roman"/>
                      <w:strike/>
                      <w:sz w:val="24"/>
                      <w:szCs w:val="24"/>
                      <w:lang w:eastAsia="ru-RU"/>
                    </w:rPr>
                    <w:t xml:space="preserve"> (ҚС) </w:t>
                  </w:r>
                  <w:proofErr w:type="spellStart"/>
                  <w:r w:rsidR="00323BF3" w:rsidRPr="00D44F54">
                    <w:rPr>
                      <w:rFonts w:ascii="Times New Roman" w:eastAsia="Times New Roman" w:hAnsi="Times New Roman" w:cs="Times New Roman"/>
                      <w:strike/>
                      <w:sz w:val="24"/>
                      <w:szCs w:val="24"/>
                      <w:lang w:eastAsia="ru-RU"/>
                    </w:rPr>
                    <w:t>туралы</w:t>
                  </w:r>
                  <w:proofErr w:type="spellEnd"/>
                  <w:r w:rsidR="00323BF3" w:rsidRPr="00D44F54">
                    <w:rPr>
                      <w:rFonts w:ascii="Times New Roman" w:eastAsia="Times New Roman" w:hAnsi="Times New Roman" w:cs="Times New Roman"/>
                      <w:strike/>
                      <w:sz w:val="24"/>
                      <w:szCs w:val="24"/>
                      <w:lang w:eastAsia="ru-RU"/>
                    </w:rPr>
                    <w:t xml:space="preserve"> </w:t>
                  </w:r>
                  <w:proofErr w:type="spellStart"/>
                  <w:r w:rsidR="00323BF3" w:rsidRPr="00D44F54">
                    <w:rPr>
                      <w:rFonts w:ascii="Times New Roman" w:eastAsia="Times New Roman" w:hAnsi="Times New Roman" w:cs="Times New Roman"/>
                      <w:strike/>
                      <w:sz w:val="24"/>
                      <w:szCs w:val="24"/>
                      <w:lang w:eastAsia="ru-RU"/>
                    </w:rPr>
                    <w:t>шарттың</w:t>
                  </w:r>
                  <w:proofErr w:type="spellEnd"/>
                  <w:r w:rsidR="00323BF3" w:rsidRPr="00D44F54">
                    <w:rPr>
                      <w:rFonts w:ascii="Times New Roman" w:eastAsia="Times New Roman" w:hAnsi="Times New Roman" w:cs="Times New Roman"/>
                      <w:strike/>
                      <w:sz w:val="24"/>
                      <w:szCs w:val="24"/>
                      <w:lang w:eastAsia="ru-RU"/>
                    </w:rPr>
                    <w:t xml:space="preserve"> </w:t>
                  </w:r>
                  <w:proofErr w:type="spellStart"/>
                  <w:r w:rsidR="00323BF3" w:rsidRPr="00D44F54">
                    <w:rPr>
                      <w:rFonts w:ascii="Times New Roman" w:eastAsia="Times New Roman" w:hAnsi="Times New Roman" w:cs="Times New Roman"/>
                      <w:strike/>
                      <w:sz w:val="24"/>
                      <w:szCs w:val="24"/>
                      <w:lang w:eastAsia="ru-RU"/>
                    </w:rPr>
                    <w:t>деректемелері</w:t>
                  </w:r>
                  <w:proofErr w:type="spellEnd"/>
                  <w:r w:rsidR="00323BF3" w:rsidRPr="00D44F54">
                    <w:rPr>
                      <w:rFonts w:ascii="Times New Roman" w:eastAsia="Times New Roman" w:hAnsi="Times New Roman" w:cs="Times New Roman"/>
                      <w:strike/>
                      <w:sz w:val="24"/>
                      <w:szCs w:val="24"/>
                      <w:lang w:eastAsia="ru-RU"/>
                    </w:rPr>
                    <w:t xml:space="preserve"> </w:t>
                  </w:r>
                  <w:proofErr w:type="spellStart"/>
                  <w:r w:rsidR="00323BF3" w:rsidRPr="00D44F54">
                    <w:rPr>
                      <w:rFonts w:ascii="Times New Roman" w:eastAsia="Times New Roman" w:hAnsi="Times New Roman" w:cs="Times New Roman"/>
                      <w:strike/>
                      <w:sz w:val="24"/>
                      <w:szCs w:val="24"/>
                      <w:lang w:eastAsia="ru-RU"/>
                    </w:rPr>
                    <w:t>және</w:t>
                  </w:r>
                  <w:proofErr w:type="spellEnd"/>
                  <w:r w:rsidR="00323BF3" w:rsidRPr="00D44F54">
                    <w:rPr>
                      <w:rFonts w:ascii="Times New Roman" w:eastAsia="Times New Roman" w:hAnsi="Times New Roman" w:cs="Times New Roman"/>
                      <w:strike/>
                      <w:sz w:val="24"/>
                      <w:szCs w:val="24"/>
                      <w:lang w:eastAsia="ru-RU"/>
                    </w:rPr>
                    <w:t xml:space="preserve"> </w:t>
                  </w:r>
                  <w:proofErr w:type="spellStart"/>
                  <w:r w:rsidR="00323BF3" w:rsidRPr="00D44F54">
                    <w:rPr>
                      <w:rFonts w:ascii="Times New Roman" w:eastAsia="Times New Roman" w:hAnsi="Times New Roman" w:cs="Times New Roman"/>
                      <w:strike/>
                      <w:sz w:val="24"/>
                      <w:szCs w:val="24"/>
                      <w:lang w:eastAsia="ru-RU"/>
                    </w:rPr>
                    <w:t>тараптары</w:t>
                  </w:r>
                  <w:proofErr w:type="spellEnd"/>
                  <w:r w:rsidR="00323BF3" w:rsidRPr="00D44F54">
                    <w:rPr>
                      <w:rFonts w:ascii="Times New Roman" w:eastAsia="Times New Roman" w:hAnsi="Times New Roman" w:cs="Times New Roman"/>
                      <w:strike/>
                      <w:sz w:val="24"/>
                      <w:szCs w:val="24"/>
                      <w:lang w:eastAsia="ru-RU"/>
                    </w:rPr>
                    <w:t xml:space="preserve">/ </w:t>
                  </w:r>
                  <w:r w:rsidR="002D7E02" w:rsidRPr="00D44F54">
                    <w:rPr>
                      <w:rFonts w:ascii="Times New Roman" w:eastAsia="Times New Roman" w:hAnsi="Times New Roman" w:cs="Times New Roman"/>
                      <w:strike/>
                      <w:sz w:val="24"/>
                      <w:szCs w:val="24"/>
                      <w:lang w:eastAsia="ru-RU"/>
                    </w:rPr>
                    <w:t>Наименование ОСИ/КСК/ПТ(</w:t>
                  </w:r>
                  <w:r w:rsidR="002D7E02" w:rsidRPr="00D44F54">
                    <w:rPr>
                      <w:rFonts w:ascii="Times New Roman" w:eastAsia="Times New Roman" w:hAnsi="Times New Roman" w:cs="Times New Roman"/>
                      <w:i/>
                      <w:strike/>
                      <w:sz w:val="24"/>
                      <w:szCs w:val="24"/>
                      <w:lang w:eastAsia="ru-RU"/>
                    </w:rPr>
                    <w:t>при наличии</w:t>
                  </w:r>
                  <w:r w:rsidR="002D7E02" w:rsidRPr="00D44F54">
                    <w:rPr>
                      <w:rFonts w:ascii="Times New Roman" w:eastAsia="Times New Roman" w:hAnsi="Times New Roman" w:cs="Times New Roman"/>
                      <w:strike/>
                      <w:sz w:val="24"/>
                      <w:szCs w:val="24"/>
                      <w:lang w:eastAsia="ru-RU"/>
                    </w:rPr>
                    <w:t>)/ Реквизиты и стороны Договора  совместной деятельности  (ПТ)</w:t>
                  </w:r>
                </w:p>
                <w:p w14:paraId="34411985" w14:textId="77777777" w:rsidR="000028D5" w:rsidRDefault="002D7E02"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445CA22" w14:textId="0B945C89" w:rsidR="005A3E17" w:rsidRPr="000028D5" w:rsidRDefault="002B644B" w:rsidP="00453B2B">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 изменен</w:t>
                  </w:r>
                  <w:r w:rsidR="000028D5" w:rsidRPr="001C6523">
                    <w:rPr>
                      <w:rFonts w:ascii="Times New Roman" w:hAnsi="Times New Roman" w:cs="Times New Roman"/>
                      <w:i/>
                      <w:color w:val="FF0000"/>
                      <w:sz w:val="24"/>
                      <w:szCs w:val="24"/>
                    </w:rPr>
                    <w:t>,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4A6B0EC0" w14:textId="77777777" w:rsidTr="00D93639">
              <w:tc>
                <w:tcPr>
                  <w:tcW w:w="993" w:type="dxa"/>
                </w:tcPr>
                <w:p w14:paraId="738F152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w:t>
                  </w:r>
                </w:p>
              </w:tc>
              <w:tc>
                <w:tcPr>
                  <w:tcW w:w="9214" w:type="dxa"/>
                </w:tcPr>
                <w:p w14:paraId="532B97C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14E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14EC" w14:paraId="4E697E45" w14:textId="77777777" w:rsidTr="00D93639">
              <w:tc>
                <w:tcPr>
                  <w:tcW w:w="993" w:type="dxa"/>
                </w:tcPr>
                <w:p w14:paraId="0821CAF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p>
              </w:tc>
              <w:tc>
                <w:tcPr>
                  <w:tcW w:w="9214" w:type="dxa"/>
                </w:tcPr>
                <w:p w14:paraId="24B6B2DD" w14:textId="48734F10" w:rsidR="005A3E17" w:rsidRPr="002314EC" w:rsidRDefault="00D93639" w:rsidP="00D93639">
                  <w:pPr>
                    <w:spacing w:after="0" w:line="240" w:lineRule="auto"/>
                    <w:ind w:right="34"/>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Туу туралы деректер (туған күні, туған жері)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о рождении</w:t>
                  </w:r>
                  <w:r w:rsidR="009F5515" w:rsidRPr="002314EC">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03667223" w14:textId="77777777" w:rsidTr="00D93639">
              <w:tc>
                <w:tcPr>
                  <w:tcW w:w="993" w:type="dxa"/>
                </w:tcPr>
                <w:p w14:paraId="401E095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w:t>
                  </w:r>
                </w:p>
              </w:tc>
              <w:tc>
                <w:tcPr>
                  <w:tcW w:w="9214" w:type="dxa"/>
                </w:tcPr>
                <w:p w14:paraId="5B59142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Ұлты/</w:t>
                  </w:r>
                  <w:r w:rsidRPr="002314EC">
                    <w:rPr>
                      <w:rFonts w:ascii="Times New Roman" w:eastAsia="Times New Roman" w:hAnsi="Times New Roman" w:cs="Times New Roman"/>
                      <w:sz w:val="24"/>
                      <w:szCs w:val="24"/>
                      <w:lang w:eastAsia="ru-RU"/>
                    </w:rPr>
                    <w:t xml:space="preserve"> Национальность</w:t>
                  </w:r>
                </w:p>
              </w:tc>
            </w:tr>
            <w:tr w:rsidR="005A3E17" w:rsidRPr="002314EC" w14:paraId="066034C6" w14:textId="77777777" w:rsidTr="00D93639">
              <w:tc>
                <w:tcPr>
                  <w:tcW w:w="993" w:type="dxa"/>
                </w:tcPr>
                <w:p w14:paraId="0C356004"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w:t>
                  </w:r>
                </w:p>
              </w:tc>
              <w:tc>
                <w:tcPr>
                  <w:tcW w:w="9214" w:type="dxa"/>
                </w:tcPr>
                <w:p w14:paraId="76B12EE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Жынысы/Пол</w:t>
                  </w:r>
                </w:p>
              </w:tc>
            </w:tr>
            <w:tr w:rsidR="005A3E17" w:rsidRPr="002314EC" w14:paraId="61239E98" w14:textId="77777777" w:rsidTr="00D93639">
              <w:tc>
                <w:tcPr>
                  <w:tcW w:w="993" w:type="dxa"/>
                </w:tcPr>
                <w:p w14:paraId="33D54AE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w:t>
                  </w:r>
                </w:p>
              </w:tc>
              <w:tc>
                <w:tcPr>
                  <w:tcW w:w="9214" w:type="dxa"/>
                </w:tcPr>
                <w:p w14:paraId="0F07A4E9" w14:textId="046A4517" w:rsidR="00323BF3" w:rsidRPr="00D44F54" w:rsidRDefault="00D93639" w:rsidP="00323BF3">
                  <w:pPr>
                    <w:spacing w:after="0" w:line="240" w:lineRule="auto"/>
                    <w:jc w:val="both"/>
                    <w:rPr>
                      <w:rFonts w:ascii="Times New Roman" w:eastAsia="Times New Roman" w:hAnsi="Times New Roman" w:cs="Times New Roman"/>
                      <w:strike/>
                      <w:sz w:val="24"/>
                      <w:szCs w:val="24"/>
                      <w:lang w:eastAsia="ru-RU"/>
                    </w:rPr>
                  </w:pPr>
                  <w:r w:rsidRPr="002314EC">
                    <w:rPr>
                      <w:rFonts w:ascii="Times New Roman" w:hAnsi="Times New Roman"/>
                      <w:sz w:val="24"/>
                      <w:szCs w:val="24"/>
                      <w:lang w:val="kk-KZ"/>
                    </w:rPr>
                    <w:t>Нақты мекенжайы (тұрғылықты жерінің мекенжайы)</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 xml:space="preserve">Фактический адрес </w:t>
                  </w:r>
                  <w:r w:rsidR="005A3E17" w:rsidRPr="002314EC">
                    <w:rPr>
                      <w:rFonts w:ascii="Times New Roman" w:eastAsia="Times New Roman" w:hAnsi="Times New Roman" w:cs="Times New Roman"/>
                      <w:sz w:val="24"/>
                      <w:szCs w:val="24"/>
                      <w:lang w:eastAsia="ru-RU"/>
                    </w:rPr>
                    <w:t>места жительства</w:t>
                  </w:r>
                  <w:r w:rsidR="00323BF3" w:rsidRPr="002314EC">
                    <w:rPr>
                      <w:rFonts w:ascii="Times New Roman" w:eastAsia="Times New Roman" w:hAnsi="Times New Roman" w:cs="Times New Roman"/>
                      <w:sz w:val="24"/>
                      <w:szCs w:val="24"/>
                      <w:lang w:eastAsia="ru-RU"/>
                    </w:rPr>
                    <w:t>/</w:t>
                  </w:r>
                  <w:r w:rsidR="00323BF3" w:rsidRPr="002314EC">
                    <w:rPr>
                      <w:rFonts w:ascii="Times New Roman" w:eastAsia="Times New Roman" w:hAnsi="Times New Roman" w:cs="Times New Roman"/>
                      <w:sz w:val="24"/>
                      <w:szCs w:val="24"/>
                      <w:lang w:val="kk-KZ" w:eastAsia="ru-RU"/>
                    </w:rPr>
                    <w:t xml:space="preserve"> </w:t>
                  </w:r>
                  <w:r w:rsidRPr="00D44F54">
                    <w:rPr>
                      <w:rFonts w:ascii="Times New Roman" w:hAnsi="Times New Roman"/>
                      <w:strike/>
                      <w:sz w:val="24"/>
                      <w:szCs w:val="24"/>
                      <w:lang w:val="kk-KZ"/>
                    </w:rPr>
                    <w:t>МИБ/ПИК/ҚС басқаратын көп пәтерлі тұрғын үйдің орналасқан мекенжайы</w:t>
                  </w:r>
                  <w:r w:rsidR="00323BF3" w:rsidRPr="00D44F54">
                    <w:rPr>
                      <w:rFonts w:ascii="Times New Roman" w:eastAsia="Times New Roman" w:hAnsi="Times New Roman" w:cs="Times New Roman"/>
                      <w:strike/>
                      <w:sz w:val="24"/>
                      <w:szCs w:val="24"/>
                      <w:lang w:eastAsia="ru-RU"/>
                    </w:rPr>
                    <w:t xml:space="preserve"> / Адрес расположения многоквартирного жилого дома, управляемого ОСИ/КСК/ПТ</w:t>
                  </w:r>
                </w:p>
                <w:p w14:paraId="6B95EA38"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A402930" w14:textId="77777777" w:rsidR="005A3E17"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18A73186" w14:textId="29EFB0F1" w:rsidR="001C6523" w:rsidRPr="002314EC" w:rsidRDefault="001C6523" w:rsidP="001C6523">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6</w:t>
                  </w:r>
                  <w:r w:rsidRPr="001C6523">
                    <w:rPr>
                      <w:rFonts w:ascii="Times New Roman" w:hAnsi="Times New Roman" w:cs="Times New Roman"/>
                      <w:i/>
                      <w:color w:val="FF0000"/>
                      <w:sz w:val="24"/>
                      <w:szCs w:val="24"/>
                    </w:rPr>
                    <w:t>) изменен,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77EDDEED" w14:textId="77777777" w:rsidTr="00D93639">
              <w:tc>
                <w:tcPr>
                  <w:tcW w:w="993" w:type="dxa"/>
                </w:tcPr>
                <w:p w14:paraId="2E8820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7.</w:t>
                  </w:r>
                </w:p>
              </w:tc>
              <w:tc>
                <w:tcPr>
                  <w:tcW w:w="9214" w:type="dxa"/>
                </w:tcPr>
                <w:p w14:paraId="669B1849" w14:textId="27B9FC45" w:rsidR="00323BF3" w:rsidRPr="00D44F54" w:rsidRDefault="00D93639" w:rsidP="00323BF3">
                  <w:pPr>
                    <w:spacing w:after="0" w:line="240" w:lineRule="auto"/>
                    <w:jc w:val="both"/>
                    <w:rPr>
                      <w:rFonts w:ascii="Times New Roman" w:eastAsia="Times New Roman" w:hAnsi="Times New Roman" w:cs="Times New Roman"/>
                      <w:strike/>
                      <w:sz w:val="24"/>
                      <w:szCs w:val="24"/>
                      <w:lang w:eastAsia="ru-RU"/>
                    </w:rPr>
                  </w:pPr>
                  <w:proofErr w:type="spellStart"/>
                  <w:r w:rsidRPr="00D44F54">
                    <w:rPr>
                      <w:rFonts w:ascii="Times New Roman" w:hAnsi="Times New Roman"/>
                      <w:strike/>
                      <w:sz w:val="24"/>
                      <w:szCs w:val="24"/>
                    </w:rPr>
                    <w:t>Заңды</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мекенжайы</w:t>
                  </w:r>
                  <w:proofErr w:type="spellEnd"/>
                  <w:r w:rsidRPr="00D44F54">
                    <w:rPr>
                      <w:rFonts w:ascii="Times New Roman" w:hAnsi="Times New Roman"/>
                      <w:strike/>
                      <w:sz w:val="24"/>
                      <w:szCs w:val="24"/>
                      <w:lang w:val="kk-KZ"/>
                    </w:rPr>
                    <w:t xml:space="preserve"> </w:t>
                  </w:r>
                  <w:r w:rsidRPr="00D44F54">
                    <w:rPr>
                      <w:rFonts w:ascii="Times New Roman" w:hAnsi="Times New Roman"/>
                      <w:strike/>
                      <w:sz w:val="24"/>
                      <w:szCs w:val="24"/>
                    </w:rPr>
                    <w:t>(</w:t>
                  </w:r>
                  <w:proofErr w:type="spellStart"/>
                  <w:r w:rsidRPr="00D44F54">
                    <w:rPr>
                      <w:rFonts w:ascii="Times New Roman" w:hAnsi="Times New Roman"/>
                      <w:strike/>
                      <w:sz w:val="24"/>
                      <w:szCs w:val="24"/>
                    </w:rPr>
                    <w:t>тіркелген</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мекенжайы</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тұрғылықты</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жері</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бойынша</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немесе</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болатын</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жері</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бойынша</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тіркелген</w:t>
                  </w:r>
                  <w:proofErr w:type="spellEnd"/>
                  <w:r w:rsidRPr="00D44F54">
                    <w:rPr>
                      <w:rFonts w:ascii="Times New Roman" w:hAnsi="Times New Roman"/>
                      <w:strike/>
                      <w:sz w:val="24"/>
                      <w:szCs w:val="24"/>
                    </w:rPr>
                    <w:t xml:space="preserve"> </w:t>
                  </w:r>
                  <w:proofErr w:type="spellStart"/>
                  <w:r w:rsidRPr="00D44F54">
                    <w:rPr>
                      <w:rFonts w:ascii="Times New Roman" w:hAnsi="Times New Roman"/>
                      <w:strike/>
                      <w:sz w:val="24"/>
                      <w:szCs w:val="24"/>
                    </w:rPr>
                    <w:t>күні</w:t>
                  </w:r>
                  <w:proofErr w:type="spellEnd"/>
                  <w:r w:rsidRPr="00D44F54">
                    <w:rPr>
                      <w:rFonts w:ascii="Times New Roman" w:eastAsia="Times New Roman" w:hAnsi="Times New Roman" w:cs="Times New Roman"/>
                      <w:strike/>
                      <w:sz w:val="24"/>
                      <w:szCs w:val="24"/>
                      <w:lang w:val="kk-KZ" w:eastAsia="ru-RU"/>
                    </w:rPr>
                    <w:t xml:space="preserve"> </w:t>
                  </w:r>
                  <w:r w:rsidR="005A3E17" w:rsidRPr="00D44F54">
                    <w:rPr>
                      <w:rFonts w:ascii="Times New Roman" w:eastAsia="Times New Roman" w:hAnsi="Times New Roman" w:cs="Times New Roman"/>
                      <w:strike/>
                      <w:sz w:val="24"/>
                      <w:szCs w:val="24"/>
                      <w:lang w:val="kk-KZ" w:eastAsia="ru-RU"/>
                    </w:rPr>
                    <w:t>/</w:t>
                  </w:r>
                  <w:r w:rsidR="005A3E17" w:rsidRPr="00D44F54">
                    <w:rPr>
                      <w:rFonts w:ascii="Times New Roman" w:eastAsia="Times New Roman" w:hAnsi="Times New Roman" w:cs="Times New Roman"/>
                      <w:strike/>
                      <w:sz w:val="24"/>
                      <w:szCs w:val="24"/>
                      <w:lang w:eastAsia="ru-RU"/>
                    </w:rPr>
                    <w:t xml:space="preserve"> </w:t>
                  </w:r>
                  <w:r w:rsidR="009F5515" w:rsidRPr="00D44F54">
                    <w:rPr>
                      <w:rFonts w:ascii="Times New Roman" w:eastAsia="Times New Roman" w:hAnsi="Times New Roman" w:cs="Times New Roman"/>
                      <w:strike/>
                      <w:sz w:val="24"/>
                      <w:szCs w:val="24"/>
                      <w:lang w:eastAsia="ru-RU"/>
                    </w:rPr>
                    <w:t>Юридический адрес (а</w:t>
                  </w:r>
                  <w:r w:rsidR="005A3E17" w:rsidRPr="00D44F54">
                    <w:rPr>
                      <w:rFonts w:ascii="Times New Roman" w:eastAsia="Times New Roman" w:hAnsi="Times New Roman" w:cs="Times New Roman"/>
                      <w:strike/>
                      <w:sz w:val="24"/>
                      <w:szCs w:val="24"/>
                      <w:lang w:eastAsia="ru-RU"/>
                    </w:rPr>
                    <w:t>дрес регистрации</w:t>
                  </w:r>
                  <w:r w:rsidR="009F5515" w:rsidRPr="00D44F54">
                    <w:rPr>
                      <w:rFonts w:ascii="Times New Roman" w:eastAsia="Times New Roman" w:hAnsi="Times New Roman" w:cs="Times New Roman"/>
                      <w:strike/>
                      <w:sz w:val="24"/>
                      <w:szCs w:val="24"/>
                      <w:lang w:eastAsia="ru-RU"/>
                    </w:rPr>
                    <w:t>)</w:t>
                  </w:r>
                  <w:r w:rsidR="005A3E17" w:rsidRPr="00D44F54">
                    <w:rPr>
                      <w:rFonts w:ascii="Times New Roman" w:eastAsia="Times New Roman" w:hAnsi="Times New Roman" w:cs="Times New Roman"/>
                      <w:strike/>
                      <w:sz w:val="24"/>
                      <w:szCs w:val="24"/>
                      <w:lang w:eastAsia="ru-RU"/>
                    </w:rPr>
                    <w:t>, дата регистрации по месту жительства или по месту пребывания</w:t>
                  </w:r>
                  <w:r w:rsidR="00323BF3" w:rsidRPr="00D44F54">
                    <w:rPr>
                      <w:rFonts w:ascii="Times New Roman" w:eastAsia="Times New Roman" w:hAnsi="Times New Roman" w:cs="Times New Roman"/>
                      <w:strike/>
                      <w:sz w:val="24"/>
                      <w:szCs w:val="24"/>
                      <w:lang w:eastAsia="ru-RU"/>
                    </w:rPr>
                    <w:t xml:space="preserve">/ МИБ/ПИК </w:t>
                  </w:r>
                  <w:proofErr w:type="spellStart"/>
                  <w:r w:rsidR="00323BF3" w:rsidRPr="00D44F54">
                    <w:rPr>
                      <w:rFonts w:ascii="Times New Roman" w:eastAsia="Times New Roman" w:hAnsi="Times New Roman" w:cs="Times New Roman"/>
                      <w:strike/>
                      <w:sz w:val="24"/>
                      <w:szCs w:val="24"/>
                      <w:lang w:eastAsia="ru-RU"/>
                    </w:rPr>
                    <w:t>заңды</w:t>
                  </w:r>
                  <w:proofErr w:type="spellEnd"/>
                  <w:r w:rsidR="00323BF3" w:rsidRPr="00D44F54">
                    <w:rPr>
                      <w:rFonts w:ascii="Times New Roman" w:eastAsia="Times New Roman" w:hAnsi="Times New Roman" w:cs="Times New Roman"/>
                      <w:strike/>
                      <w:sz w:val="24"/>
                      <w:szCs w:val="24"/>
                      <w:lang w:eastAsia="ru-RU"/>
                    </w:rPr>
                    <w:t xml:space="preserve"> </w:t>
                  </w:r>
                  <w:proofErr w:type="spellStart"/>
                  <w:r w:rsidR="00323BF3" w:rsidRPr="00D44F54">
                    <w:rPr>
                      <w:rFonts w:ascii="Times New Roman" w:eastAsia="Times New Roman" w:hAnsi="Times New Roman" w:cs="Times New Roman"/>
                      <w:strike/>
                      <w:sz w:val="24"/>
                      <w:szCs w:val="24"/>
                      <w:lang w:eastAsia="ru-RU"/>
                    </w:rPr>
                    <w:t>мекенжайы</w:t>
                  </w:r>
                  <w:proofErr w:type="spellEnd"/>
                  <w:r w:rsidR="00323BF3" w:rsidRPr="00D44F54">
                    <w:rPr>
                      <w:rFonts w:ascii="Times New Roman" w:eastAsia="Times New Roman" w:hAnsi="Times New Roman" w:cs="Times New Roman"/>
                      <w:strike/>
                      <w:sz w:val="24"/>
                      <w:szCs w:val="24"/>
                      <w:lang w:eastAsia="ru-RU"/>
                    </w:rPr>
                    <w:t>/</w:t>
                  </w:r>
                  <w:r w:rsidR="00323BF3" w:rsidRPr="00D44F54">
                    <w:rPr>
                      <w:rFonts w:ascii="Times New Roman" w:hAnsi="Times New Roman" w:cs="Times New Roman"/>
                      <w:i/>
                      <w:strike/>
                      <w:color w:val="FF0000"/>
                      <w:sz w:val="24"/>
                      <w:szCs w:val="24"/>
                      <w:lang w:val="kk-KZ"/>
                    </w:rPr>
                    <w:t xml:space="preserve"> </w:t>
                  </w:r>
                  <w:r w:rsidR="00323BF3" w:rsidRPr="00D44F54">
                    <w:rPr>
                      <w:rFonts w:ascii="Times New Roman" w:eastAsia="Times New Roman" w:hAnsi="Times New Roman" w:cs="Times New Roman"/>
                      <w:strike/>
                      <w:sz w:val="24"/>
                      <w:szCs w:val="24"/>
                      <w:lang w:eastAsia="ru-RU"/>
                    </w:rPr>
                    <w:t>Юридический адрес ОСИ/КСК</w:t>
                  </w:r>
                </w:p>
                <w:p w14:paraId="115F73E0"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7)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18B63438" w14:textId="77777777" w:rsidR="004F6AF9" w:rsidRDefault="00625B39" w:rsidP="00625B39">
                  <w:pPr>
                    <w:spacing w:after="0" w:line="240" w:lineRule="auto"/>
                    <w:jc w:val="both"/>
                    <w:rPr>
                      <w:rFonts w:ascii="Times New Roman" w:eastAsia="Times New Roman" w:hAnsi="Times New Roman" w:cs="Times New Roman"/>
                      <w:i/>
                      <w:color w:val="0070C0"/>
                      <w:sz w:val="24"/>
                      <w:szCs w:val="24"/>
                      <w:lang w:eastAsia="ru-RU"/>
                    </w:rPr>
                  </w:pPr>
                  <w:r w:rsidRPr="002314EC">
                    <w:rPr>
                      <w:rFonts w:ascii="Times New Roman" w:hAnsi="Times New Roman" w:cs="Times New Roman"/>
                      <w:i/>
                      <w:color w:val="0070C0"/>
                      <w:sz w:val="24"/>
                      <w:szCs w:val="24"/>
                      <w:lang w:val="kk-KZ"/>
                    </w:rPr>
                    <w:t xml:space="preserve">пункт 7)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p w14:paraId="37634F81" w14:textId="390037D4" w:rsidR="005A3E17" w:rsidRPr="002314EC" w:rsidRDefault="004F6AF9" w:rsidP="004F6AF9">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lastRenderedPageBreak/>
                    <w:t xml:space="preserve">пункт </w:t>
                  </w:r>
                  <w:r>
                    <w:rPr>
                      <w:rFonts w:ascii="Times New Roman" w:hAnsi="Times New Roman" w:cs="Times New Roman"/>
                      <w:i/>
                      <w:color w:val="FF0000"/>
                      <w:sz w:val="24"/>
                      <w:szCs w:val="24"/>
                    </w:rPr>
                    <w:t>7</w:t>
                  </w:r>
                  <w:r w:rsidRPr="001C6523">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исключен</w:t>
                  </w:r>
                  <w:r w:rsidRPr="001C6523">
                    <w:rPr>
                      <w:rFonts w:ascii="Times New Roman" w:hAnsi="Times New Roman" w:cs="Times New Roman"/>
                      <w:i/>
                      <w:color w:val="FF0000"/>
                      <w:sz w:val="24"/>
                      <w:szCs w:val="24"/>
                    </w:rPr>
                    <w:t>,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00323BF3" w:rsidRPr="002314EC">
                    <w:rPr>
                      <w:rFonts w:ascii="Times New Roman" w:hAnsi="Times New Roman" w:cs="Times New Roman"/>
                      <w:i/>
                      <w:color w:val="0070C0"/>
                      <w:sz w:val="24"/>
                      <w:szCs w:val="24"/>
                    </w:rPr>
                    <w:t xml:space="preserve"> </w:t>
                  </w:r>
                </w:p>
              </w:tc>
            </w:tr>
            <w:tr w:rsidR="005A3E17" w:rsidRPr="002314EC" w14:paraId="037E8C90" w14:textId="77777777" w:rsidTr="00D93639">
              <w:tc>
                <w:tcPr>
                  <w:tcW w:w="993" w:type="dxa"/>
                </w:tcPr>
                <w:p w14:paraId="7B8E2CD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8.</w:t>
                  </w:r>
                </w:p>
              </w:tc>
              <w:tc>
                <w:tcPr>
                  <w:tcW w:w="9214" w:type="dxa"/>
                </w:tcPr>
                <w:p w14:paraId="185B595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14EC">
                    <w:rPr>
                      <w:rFonts w:ascii="Times New Roman" w:eastAsia="Times New Roman" w:hAnsi="Times New Roman" w:cs="Times New Roman"/>
                      <w:sz w:val="24"/>
                      <w:szCs w:val="24"/>
                      <w:lang w:eastAsia="ru-RU"/>
                    </w:rPr>
                    <w:t xml:space="preserve"> Изображение субъекта , в </w:t>
                  </w:r>
                  <w:proofErr w:type="spellStart"/>
                  <w:r w:rsidRPr="002314EC">
                    <w:rPr>
                      <w:rFonts w:ascii="Times New Roman" w:eastAsia="Times New Roman" w:hAnsi="Times New Roman" w:cs="Times New Roman"/>
                      <w:sz w:val="24"/>
                      <w:szCs w:val="24"/>
                      <w:lang w:eastAsia="ru-RU"/>
                    </w:rPr>
                    <w:t>т.ч</w:t>
                  </w:r>
                  <w:proofErr w:type="spellEnd"/>
                  <w:r w:rsidRPr="002314EC">
                    <w:rPr>
                      <w:rFonts w:ascii="Times New Roman" w:eastAsia="Times New Roman" w:hAnsi="Times New Roman" w:cs="Times New Roman"/>
                      <w:sz w:val="24"/>
                      <w:szCs w:val="24"/>
                      <w:lang w:eastAsia="ru-RU"/>
                    </w:rPr>
                    <w:t>. в электронном виде (фотография, видеозапись)</w:t>
                  </w:r>
                </w:p>
              </w:tc>
            </w:tr>
            <w:tr w:rsidR="005A3E17" w:rsidRPr="002314EC" w14:paraId="1BE1B4AF" w14:textId="77777777" w:rsidTr="00D93639">
              <w:tc>
                <w:tcPr>
                  <w:tcW w:w="993" w:type="dxa"/>
                </w:tcPr>
                <w:p w14:paraId="28E327C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9.</w:t>
                  </w:r>
                </w:p>
              </w:tc>
              <w:tc>
                <w:tcPr>
                  <w:tcW w:w="9214" w:type="dxa"/>
                </w:tcPr>
                <w:p w14:paraId="2D792734"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Қолтаңбасы/</w:t>
                  </w:r>
                  <w:r w:rsidRPr="002314EC">
                    <w:rPr>
                      <w:rFonts w:ascii="Times New Roman" w:eastAsia="Times New Roman" w:hAnsi="Times New Roman" w:cs="Times New Roman"/>
                      <w:sz w:val="24"/>
                      <w:szCs w:val="24"/>
                      <w:lang w:eastAsia="ru-RU"/>
                    </w:rPr>
                    <w:t xml:space="preserve"> Подпись</w:t>
                  </w:r>
                </w:p>
              </w:tc>
            </w:tr>
            <w:tr w:rsidR="005A3E17" w:rsidRPr="002314EC" w14:paraId="2064490E" w14:textId="77777777" w:rsidTr="00D93639">
              <w:tc>
                <w:tcPr>
                  <w:tcW w:w="993" w:type="dxa"/>
                </w:tcPr>
                <w:p w14:paraId="3CDD594B"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10.</w:t>
                  </w:r>
                </w:p>
              </w:tc>
              <w:tc>
                <w:tcPr>
                  <w:tcW w:w="9214" w:type="dxa"/>
                </w:tcPr>
                <w:p w14:paraId="12B7632C"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Байланыс телефондарының нөмірлері</w:t>
                  </w:r>
                  <w:r w:rsidRPr="002314EC">
                    <w:rPr>
                      <w:rFonts w:ascii="Times New Roman" w:eastAsia="Times New Roman" w:hAnsi="Times New Roman" w:cs="Times New Roman"/>
                      <w:sz w:val="24"/>
                      <w:szCs w:val="24"/>
                      <w:lang w:eastAsia="ru-RU"/>
                    </w:rPr>
                    <w:t xml:space="preserve"> /Номера контактных телефонов</w:t>
                  </w:r>
                </w:p>
              </w:tc>
            </w:tr>
            <w:tr w:rsidR="005A3E17" w:rsidRPr="002314EC" w14:paraId="3D8C49C0" w14:textId="77777777" w:rsidTr="00D93639">
              <w:tc>
                <w:tcPr>
                  <w:tcW w:w="993" w:type="dxa"/>
                </w:tcPr>
                <w:p w14:paraId="42536F2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11.</w:t>
                  </w:r>
                </w:p>
              </w:tc>
              <w:tc>
                <w:tcPr>
                  <w:tcW w:w="9214" w:type="dxa"/>
                </w:tcPr>
                <w:p w14:paraId="15DC3FE7"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Электрон</w:t>
                  </w:r>
                  <w:r w:rsidRPr="002314EC">
                    <w:rPr>
                      <w:rFonts w:ascii="Times New Roman" w:eastAsia="Times New Roman" w:hAnsi="Times New Roman" w:cs="Times New Roman"/>
                      <w:sz w:val="24"/>
                      <w:szCs w:val="24"/>
                      <w:lang w:val="kk-KZ" w:eastAsia="ru-RU"/>
                    </w:rPr>
                    <w:t>дық мекенжай/</w:t>
                  </w:r>
                  <w:r w:rsidRPr="002314EC">
                    <w:rPr>
                      <w:rFonts w:ascii="Times New Roman" w:eastAsia="Times New Roman" w:hAnsi="Times New Roman" w:cs="Times New Roman"/>
                      <w:sz w:val="24"/>
                      <w:szCs w:val="24"/>
                      <w:lang w:eastAsia="ru-RU"/>
                    </w:rPr>
                    <w:t xml:space="preserve"> Электронный адрес</w:t>
                  </w:r>
                </w:p>
              </w:tc>
            </w:tr>
            <w:tr w:rsidR="005A3E17" w:rsidRPr="002314EC" w14:paraId="2A0D735D" w14:textId="77777777" w:rsidTr="00D93639">
              <w:tc>
                <w:tcPr>
                  <w:tcW w:w="993" w:type="dxa"/>
                </w:tcPr>
                <w:p w14:paraId="49F6138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12.</w:t>
                  </w:r>
                </w:p>
              </w:tc>
              <w:tc>
                <w:tcPr>
                  <w:tcW w:w="9214" w:type="dxa"/>
                </w:tcPr>
                <w:p w14:paraId="5B15370E" w14:textId="75F7ADBD" w:rsidR="005A3E17"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314EC">
                    <w:rPr>
                      <w:rFonts w:ascii="Times New Roman" w:eastAsia="Times New Roman" w:hAnsi="Times New Roman" w:cs="Times New Roman"/>
                      <w:sz w:val="24"/>
                      <w:szCs w:val="24"/>
                      <w:lang w:eastAsia="ru-RU"/>
                    </w:rPr>
                    <w:t xml:space="preserve"> (номер/серия документа, кем, когда выдан)</w:t>
                  </w:r>
                  <w:r w:rsidR="00323BF3" w:rsidRPr="002314EC">
                    <w:rPr>
                      <w:rFonts w:ascii="Times New Roman" w:eastAsia="Times New Roman" w:hAnsi="Times New Roman" w:cs="Times New Roman"/>
                      <w:sz w:val="24"/>
                      <w:szCs w:val="24"/>
                      <w:lang w:eastAsia="ru-RU"/>
                    </w:rPr>
                    <w:t xml:space="preserve">/ </w:t>
                  </w:r>
                  <w:r w:rsidRPr="00D44F54">
                    <w:rPr>
                      <w:rFonts w:ascii="Times New Roman" w:hAnsi="Times New Roman"/>
                      <w:strike/>
                      <w:sz w:val="24"/>
                      <w:szCs w:val="24"/>
                      <w:lang w:val="kk-KZ"/>
                    </w:rPr>
                    <w:t>МИБ-ті мемлекеттік тіркеу туралы деректер/Бірлескен қызмет туралы шарт жасасу күні (ҚС)</w:t>
                  </w:r>
                  <w:r w:rsidR="00323BF3" w:rsidRPr="00D44F54">
                    <w:rPr>
                      <w:rFonts w:ascii="Times New Roman" w:eastAsia="Times New Roman" w:hAnsi="Times New Roman" w:cs="Times New Roman"/>
                      <w:strike/>
                      <w:sz w:val="24"/>
                      <w:szCs w:val="24"/>
                      <w:lang w:eastAsia="ru-RU"/>
                    </w:rPr>
                    <w:t>/ Данные о государственной регистрации ОСИ/Дата заключения договора о совместной деятельности (ПТ)</w:t>
                  </w:r>
                </w:p>
                <w:p w14:paraId="768BD771"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945302B" w14:textId="77777777" w:rsidR="00323BF3"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00572405" w14:textId="07CCF745" w:rsidR="007F26EB" w:rsidRPr="002314EC" w:rsidRDefault="007F26EB" w:rsidP="00625B39">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w:t>
                  </w:r>
                  <w:r>
                    <w:rPr>
                      <w:rFonts w:ascii="Times New Roman" w:hAnsi="Times New Roman" w:cs="Times New Roman"/>
                      <w:i/>
                      <w:color w:val="FF0000"/>
                      <w:sz w:val="24"/>
                      <w:szCs w:val="24"/>
                    </w:rPr>
                    <w:t>2</w:t>
                  </w:r>
                  <w:r w:rsidRPr="001C6523">
                    <w:rPr>
                      <w:rFonts w:ascii="Times New Roman" w:hAnsi="Times New Roman" w:cs="Times New Roman"/>
                      <w:i/>
                      <w:color w:val="FF0000"/>
                      <w:sz w:val="24"/>
                      <w:szCs w:val="24"/>
                    </w:rPr>
                    <w:t>) изменен,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55D1094C" w14:textId="77777777" w:rsidTr="00D93639">
              <w:tc>
                <w:tcPr>
                  <w:tcW w:w="993" w:type="dxa"/>
                </w:tcPr>
                <w:p w14:paraId="610F7C5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13.</w:t>
                  </w:r>
                </w:p>
              </w:tc>
              <w:tc>
                <w:tcPr>
                  <w:tcW w:w="9214" w:type="dxa"/>
                </w:tcPr>
                <w:p w14:paraId="07A9C81C" w14:textId="1CF42EA1" w:rsidR="005A3E17" w:rsidRPr="002314EC" w:rsidRDefault="00D93639"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Отбасы жағдайы, отбасы құрамы және туыстық қатынастары туралы мәліметтер</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Сведения о семейном положении</w:t>
                  </w:r>
                  <w:r w:rsidR="00795372" w:rsidRPr="002314EC">
                    <w:rPr>
                      <w:rFonts w:ascii="Times New Roman" w:eastAsia="Times New Roman" w:hAnsi="Times New Roman" w:cs="Times New Roman"/>
                      <w:sz w:val="24"/>
                      <w:szCs w:val="24"/>
                      <w:lang w:eastAsia="ru-RU"/>
                    </w:rPr>
                    <w:t xml:space="preserve">, </w:t>
                  </w:r>
                  <w:r w:rsidR="005A3E17" w:rsidRPr="002314EC">
                    <w:rPr>
                      <w:rFonts w:ascii="Times New Roman" w:eastAsia="Times New Roman" w:hAnsi="Times New Roman" w:cs="Times New Roman"/>
                      <w:sz w:val="24"/>
                      <w:szCs w:val="24"/>
                      <w:lang w:eastAsia="ru-RU"/>
                    </w:rPr>
                    <w:t>составе семьи</w:t>
                  </w:r>
                  <w:r w:rsidR="002E3D5D" w:rsidRPr="002314EC">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681B0C54" w14:textId="77777777" w:rsidTr="00D93639">
              <w:tc>
                <w:tcPr>
                  <w:tcW w:w="993" w:type="dxa"/>
                </w:tcPr>
                <w:p w14:paraId="4F5E92C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14.</w:t>
                  </w:r>
                </w:p>
              </w:tc>
              <w:tc>
                <w:tcPr>
                  <w:tcW w:w="9214" w:type="dxa"/>
                </w:tcPr>
                <w:p w14:paraId="6DFF7C2B"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 xml:space="preserve">Жеке сәйкестендіру нөмірі (ЖСН), ӘЖК/ </w:t>
                  </w:r>
                  <w:r w:rsidRPr="002314EC">
                    <w:rPr>
                      <w:rFonts w:ascii="Times New Roman" w:eastAsia="Times New Roman" w:hAnsi="Times New Roman" w:cs="Times New Roman"/>
                      <w:sz w:val="24"/>
                      <w:szCs w:val="24"/>
                      <w:lang w:eastAsia="ru-RU"/>
                    </w:rPr>
                    <w:t>Индивидуальный ид</w:t>
                  </w:r>
                  <w:r w:rsidR="00323BF3" w:rsidRPr="002314EC">
                    <w:rPr>
                      <w:rFonts w:ascii="Times New Roman" w:eastAsia="Times New Roman" w:hAnsi="Times New Roman" w:cs="Times New Roman"/>
                      <w:sz w:val="24"/>
                      <w:szCs w:val="24"/>
                      <w:lang w:eastAsia="ru-RU"/>
                    </w:rPr>
                    <w:t xml:space="preserve">ентификационный номер (ИИН), </w:t>
                  </w:r>
                  <w:r w:rsidR="00323BF3" w:rsidRPr="0025359F">
                    <w:rPr>
                      <w:rFonts w:ascii="Times New Roman" w:eastAsia="Times New Roman" w:hAnsi="Times New Roman" w:cs="Times New Roman"/>
                      <w:sz w:val="24"/>
                      <w:szCs w:val="24"/>
                      <w:lang w:eastAsia="ru-RU"/>
                    </w:rPr>
                    <w:t>МИБ/</w:t>
                  </w:r>
                  <w:bookmarkStart w:id="44" w:name="_GoBack"/>
                  <w:bookmarkEnd w:id="44"/>
                  <w:r w:rsidR="00323BF3" w:rsidRPr="00DB2AF0">
                    <w:rPr>
                      <w:rFonts w:ascii="Times New Roman" w:eastAsia="Times New Roman" w:hAnsi="Times New Roman" w:cs="Times New Roman"/>
                      <w:sz w:val="24"/>
                      <w:szCs w:val="24"/>
                      <w:lang w:eastAsia="ru-RU"/>
                    </w:rPr>
                    <w:t>ПИК БСН /БИН ОСИ/КСК</w:t>
                  </w:r>
                </w:p>
                <w:p w14:paraId="7A31EB41" w14:textId="79DC2C61" w:rsidR="00323BF3" w:rsidRPr="002314EC" w:rsidRDefault="00323BF3"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14)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322C911E" w14:textId="77777777" w:rsidTr="00D93639">
              <w:tc>
                <w:tcPr>
                  <w:tcW w:w="993" w:type="dxa"/>
                </w:tcPr>
                <w:p w14:paraId="70B4EC1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15.</w:t>
                  </w:r>
                </w:p>
              </w:tc>
              <w:tc>
                <w:tcPr>
                  <w:tcW w:w="9214" w:type="dxa"/>
                </w:tcPr>
                <w:p w14:paraId="67D359E5"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Бала асырап алу туралы деректер</w:t>
                  </w:r>
                  <w:r w:rsidRPr="002314EC">
                    <w:rPr>
                      <w:rFonts w:ascii="Times New Roman" w:eastAsia="Times New Roman" w:hAnsi="Times New Roman" w:cs="Times New Roman"/>
                      <w:sz w:val="24"/>
                      <w:szCs w:val="24"/>
                      <w:lang w:eastAsia="ru-RU"/>
                    </w:rPr>
                    <w:t>/Данные об усыновлении ребенка</w:t>
                  </w:r>
                </w:p>
              </w:tc>
            </w:tr>
            <w:tr w:rsidR="005A3E17" w:rsidRPr="002314EC" w14:paraId="6BA16A0F" w14:textId="77777777" w:rsidTr="00D93639">
              <w:tc>
                <w:tcPr>
                  <w:tcW w:w="993" w:type="dxa"/>
                </w:tcPr>
                <w:p w14:paraId="72C7E71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16.</w:t>
                  </w:r>
                </w:p>
              </w:tc>
              <w:tc>
                <w:tcPr>
                  <w:tcW w:w="9214" w:type="dxa"/>
                </w:tcPr>
                <w:p w14:paraId="79F94A3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Әкесі екенін белгілеу туралы деректер/</w:t>
                  </w:r>
                  <w:r w:rsidRPr="002314E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14EC" w14:paraId="2E6AC635" w14:textId="77777777" w:rsidTr="00D93639">
              <w:tc>
                <w:tcPr>
                  <w:tcW w:w="993" w:type="dxa"/>
                </w:tcPr>
                <w:p w14:paraId="2A6EBD4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17.</w:t>
                  </w:r>
                </w:p>
              </w:tc>
              <w:tc>
                <w:tcPr>
                  <w:tcW w:w="9214" w:type="dxa"/>
                </w:tcPr>
                <w:p w14:paraId="75613CE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Азаматтық туралы деректер/</w:t>
                  </w:r>
                  <w:r w:rsidRPr="002314EC">
                    <w:rPr>
                      <w:rFonts w:ascii="Times New Roman" w:eastAsia="Times New Roman" w:hAnsi="Times New Roman" w:cs="Times New Roman"/>
                      <w:sz w:val="24"/>
                      <w:szCs w:val="24"/>
                      <w:lang w:eastAsia="ru-RU"/>
                    </w:rPr>
                    <w:t xml:space="preserve"> Данные о гражданстве</w:t>
                  </w:r>
                </w:p>
              </w:tc>
            </w:tr>
            <w:tr w:rsidR="005A3E17" w:rsidRPr="002314EC" w14:paraId="22138F68" w14:textId="77777777" w:rsidTr="00D93639">
              <w:tc>
                <w:tcPr>
                  <w:tcW w:w="993" w:type="dxa"/>
                </w:tcPr>
                <w:p w14:paraId="5142B9F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18.</w:t>
                  </w:r>
                </w:p>
              </w:tc>
              <w:tc>
                <w:tcPr>
                  <w:tcW w:w="9214" w:type="dxa"/>
                </w:tcPr>
                <w:p w14:paraId="07E61DD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14E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14EC" w14:paraId="632A1319" w14:textId="77777777" w:rsidTr="00D93639">
              <w:tc>
                <w:tcPr>
                  <w:tcW w:w="993" w:type="dxa"/>
                </w:tcPr>
                <w:p w14:paraId="63715B80"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19.</w:t>
                  </w:r>
                </w:p>
              </w:tc>
              <w:tc>
                <w:tcPr>
                  <w:tcW w:w="9214" w:type="dxa"/>
                </w:tcPr>
                <w:p w14:paraId="0ED02BB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Еңбек қызметі туралы деректер/</w:t>
                  </w:r>
                  <w:r w:rsidRPr="002314EC">
                    <w:rPr>
                      <w:rFonts w:ascii="Times New Roman" w:eastAsia="Times New Roman" w:hAnsi="Times New Roman" w:cs="Times New Roman"/>
                      <w:sz w:val="24"/>
                      <w:szCs w:val="24"/>
                      <w:lang w:eastAsia="ru-RU"/>
                    </w:rPr>
                    <w:t xml:space="preserve"> Данные о трудовой деятельности</w:t>
                  </w:r>
                </w:p>
              </w:tc>
            </w:tr>
            <w:tr w:rsidR="005A3E17" w:rsidRPr="002314EC" w14:paraId="3AE03218" w14:textId="77777777" w:rsidTr="00D93639">
              <w:tc>
                <w:tcPr>
                  <w:tcW w:w="993" w:type="dxa"/>
                </w:tcPr>
                <w:p w14:paraId="602B9D7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20.</w:t>
                  </w:r>
                </w:p>
              </w:tc>
              <w:tc>
                <w:tcPr>
                  <w:tcW w:w="9214" w:type="dxa"/>
                </w:tcPr>
                <w:p w14:paraId="0443DF75"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Кіріс туралы мәліметтер/</w:t>
                  </w:r>
                  <w:r w:rsidRPr="002314EC">
                    <w:rPr>
                      <w:rFonts w:ascii="Times New Roman" w:eastAsia="Times New Roman" w:hAnsi="Times New Roman" w:cs="Times New Roman"/>
                      <w:sz w:val="24"/>
                      <w:szCs w:val="24"/>
                      <w:lang w:eastAsia="ru-RU"/>
                    </w:rPr>
                    <w:t xml:space="preserve"> Сведения о доходах</w:t>
                  </w:r>
                </w:p>
              </w:tc>
            </w:tr>
            <w:tr w:rsidR="005A3E17" w:rsidRPr="002314EC" w14:paraId="235DABA1" w14:textId="77777777" w:rsidTr="00D93639">
              <w:tc>
                <w:tcPr>
                  <w:tcW w:w="993" w:type="dxa"/>
                </w:tcPr>
                <w:p w14:paraId="45EE8B1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21.</w:t>
                  </w:r>
                </w:p>
              </w:tc>
              <w:tc>
                <w:tcPr>
                  <w:tcW w:w="9214" w:type="dxa"/>
                </w:tcPr>
                <w:p w14:paraId="6B5B29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Міндетті зейнетақы төлемдері туралы мәліметтер/</w:t>
                  </w:r>
                  <w:r w:rsidRPr="002314E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14EC" w14:paraId="295B0431" w14:textId="77777777" w:rsidTr="00D93639">
              <w:tc>
                <w:tcPr>
                  <w:tcW w:w="993" w:type="dxa"/>
                </w:tcPr>
                <w:p w14:paraId="5B8E032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22.</w:t>
                  </w:r>
                </w:p>
              </w:tc>
              <w:tc>
                <w:tcPr>
                  <w:tcW w:w="9214" w:type="dxa"/>
                </w:tcPr>
                <w:p w14:paraId="721BA377"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Мүлік туралы мәліметтер/</w:t>
                  </w:r>
                  <w:r w:rsidRPr="002314EC">
                    <w:rPr>
                      <w:rFonts w:ascii="Times New Roman" w:eastAsia="Times New Roman" w:hAnsi="Times New Roman" w:cs="Times New Roman"/>
                      <w:sz w:val="24"/>
                      <w:szCs w:val="24"/>
                      <w:lang w:eastAsia="ru-RU"/>
                    </w:rPr>
                    <w:t xml:space="preserve"> Сведения об имуществе</w:t>
                  </w:r>
                </w:p>
              </w:tc>
            </w:tr>
            <w:tr w:rsidR="005A3E17" w:rsidRPr="002314EC" w14:paraId="3DA4255B" w14:textId="77777777" w:rsidTr="00D93639">
              <w:tc>
                <w:tcPr>
                  <w:tcW w:w="993" w:type="dxa"/>
                </w:tcPr>
                <w:p w14:paraId="23BC9E4D"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23.</w:t>
                  </w:r>
                </w:p>
              </w:tc>
              <w:tc>
                <w:tcPr>
                  <w:tcW w:w="9214" w:type="dxa"/>
                </w:tcPr>
                <w:p w14:paraId="1611A2ED"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14E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14EC" w14:paraId="7EF82100" w14:textId="77777777" w:rsidTr="00D93639">
              <w:tc>
                <w:tcPr>
                  <w:tcW w:w="993" w:type="dxa"/>
                </w:tcPr>
                <w:p w14:paraId="5D39E3E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24.</w:t>
                  </w:r>
                </w:p>
              </w:tc>
              <w:tc>
                <w:tcPr>
                  <w:tcW w:w="9214" w:type="dxa"/>
                </w:tcPr>
                <w:p w14:paraId="10EA136E"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Сақтандыру туралы деректер/</w:t>
                  </w:r>
                  <w:r w:rsidRPr="002314EC">
                    <w:rPr>
                      <w:rFonts w:ascii="Times New Roman" w:eastAsia="Times New Roman" w:hAnsi="Times New Roman" w:cs="Times New Roman"/>
                      <w:sz w:val="24"/>
                      <w:szCs w:val="24"/>
                      <w:lang w:eastAsia="ru-RU"/>
                    </w:rPr>
                    <w:t xml:space="preserve"> Данные о страховании</w:t>
                  </w:r>
                </w:p>
              </w:tc>
            </w:tr>
            <w:tr w:rsidR="005A3E17" w:rsidRPr="002314EC" w14:paraId="31E83840" w14:textId="77777777" w:rsidTr="00D93639">
              <w:tc>
                <w:tcPr>
                  <w:tcW w:w="993" w:type="dxa"/>
                </w:tcPr>
                <w:p w14:paraId="1016E62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25.</w:t>
                  </w:r>
                </w:p>
              </w:tc>
              <w:tc>
                <w:tcPr>
                  <w:tcW w:w="9214" w:type="dxa"/>
                </w:tcPr>
                <w:p w14:paraId="59872D7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Денсаулық жағдайы туралы мәліметтер/</w:t>
                  </w:r>
                  <w:r w:rsidRPr="002314EC">
                    <w:rPr>
                      <w:rFonts w:ascii="Times New Roman" w:eastAsia="Times New Roman" w:hAnsi="Times New Roman" w:cs="Times New Roman"/>
                      <w:sz w:val="24"/>
                      <w:szCs w:val="24"/>
                      <w:lang w:eastAsia="ru-RU"/>
                    </w:rPr>
                    <w:t xml:space="preserve"> Сведения о состоянии здоровья</w:t>
                  </w:r>
                </w:p>
              </w:tc>
            </w:tr>
            <w:tr w:rsidR="005A3E17" w:rsidRPr="002314EC" w14:paraId="5D86E654" w14:textId="77777777" w:rsidTr="00D93639">
              <w:tc>
                <w:tcPr>
                  <w:tcW w:w="993" w:type="dxa"/>
                </w:tcPr>
                <w:p w14:paraId="34C2B90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26.</w:t>
                  </w:r>
                </w:p>
              </w:tc>
              <w:tc>
                <w:tcPr>
                  <w:tcW w:w="9214" w:type="dxa"/>
                </w:tcPr>
                <w:p w14:paraId="2D4224B4"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Соттылықтың болуы/болмауы туралы мәліметтер/</w:t>
                  </w:r>
                  <w:r w:rsidRPr="002314E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14EC" w14:paraId="40831552" w14:textId="77777777" w:rsidTr="00D93639">
              <w:tc>
                <w:tcPr>
                  <w:tcW w:w="993" w:type="dxa"/>
                </w:tcPr>
                <w:p w14:paraId="1B3F15A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27.</w:t>
                  </w:r>
                </w:p>
              </w:tc>
              <w:tc>
                <w:tcPr>
                  <w:tcW w:w="9214" w:type="dxa"/>
                </w:tcPr>
                <w:p w14:paraId="5E2EB282"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Әскери есепке алу туралы мәліметтер/</w:t>
                  </w:r>
                  <w:r w:rsidRPr="002314EC">
                    <w:rPr>
                      <w:rFonts w:ascii="Times New Roman" w:eastAsia="Times New Roman" w:hAnsi="Times New Roman" w:cs="Times New Roman"/>
                      <w:sz w:val="24"/>
                      <w:szCs w:val="24"/>
                      <w:lang w:eastAsia="ru-RU"/>
                    </w:rPr>
                    <w:t xml:space="preserve"> Сведения о воинском учете</w:t>
                  </w:r>
                </w:p>
              </w:tc>
            </w:tr>
            <w:tr w:rsidR="005A3E17" w:rsidRPr="002314EC" w14:paraId="4A8D8B4E" w14:textId="77777777" w:rsidTr="00D93639">
              <w:tc>
                <w:tcPr>
                  <w:tcW w:w="993" w:type="dxa"/>
                </w:tcPr>
                <w:p w14:paraId="7FD5BA6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28.</w:t>
                  </w:r>
                </w:p>
              </w:tc>
              <w:tc>
                <w:tcPr>
                  <w:tcW w:w="9214" w:type="dxa"/>
                </w:tcPr>
                <w:p w14:paraId="455E37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14E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14EC" w14:paraId="495C4F2F" w14:textId="77777777" w:rsidTr="00D93639">
              <w:tc>
                <w:tcPr>
                  <w:tcW w:w="993" w:type="dxa"/>
                </w:tcPr>
                <w:p w14:paraId="3325FE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29.</w:t>
                  </w:r>
                </w:p>
              </w:tc>
              <w:tc>
                <w:tcPr>
                  <w:tcW w:w="9214" w:type="dxa"/>
                </w:tcPr>
                <w:p w14:paraId="53B106BC"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14E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314EC" w14:paraId="112BB1A3" w14:textId="77777777" w:rsidTr="00D93639">
              <w:trPr>
                <w:trHeight w:val="143"/>
              </w:trPr>
              <w:tc>
                <w:tcPr>
                  <w:tcW w:w="993" w:type="dxa"/>
                </w:tcPr>
                <w:p w14:paraId="7556A5B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30.</w:t>
                  </w:r>
                </w:p>
              </w:tc>
              <w:tc>
                <w:tcPr>
                  <w:tcW w:w="9214" w:type="dxa"/>
                </w:tcPr>
                <w:p w14:paraId="181FA5E3" w14:textId="05A008AE" w:rsidR="00795372"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Әкімшілік заң бұзушылықтар туралы мәліметтер/</w:t>
                  </w:r>
                  <w:r w:rsidRPr="002314EC">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314EC" w14:paraId="32FF2FCC" w14:textId="77777777" w:rsidTr="00D93639">
              <w:trPr>
                <w:trHeight w:val="143"/>
              </w:trPr>
              <w:tc>
                <w:tcPr>
                  <w:tcW w:w="993" w:type="dxa"/>
                </w:tcPr>
                <w:p w14:paraId="0109CF97" w14:textId="6A9DFDCA" w:rsidR="00B7111F" w:rsidRPr="002314EC" w:rsidRDefault="00B7111F"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31.</w:t>
                  </w:r>
                </w:p>
              </w:tc>
              <w:tc>
                <w:tcPr>
                  <w:tcW w:w="9214" w:type="dxa"/>
                </w:tcPr>
                <w:p w14:paraId="1BFA213F" w14:textId="5D53EDD0" w:rsidR="00B7111F"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314EC">
                    <w:rPr>
                      <w:rFonts w:ascii="Times New Roman" w:eastAsia="Times New Roman" w:hAnsi="Times New Roman" w:cs="Times New Roman"/>
                      <w:sz w:val="24"/>
                      <w:szCs w:val="24"/>
                      <w:lang w:val="kk-KZ" w:eastAsia="ru-RU"/>
                    </w:rPr>
                    <w:t xml:space="preserve"> /</w:t>
                  </w:r>
                  <w:r w:rsidR="00B7111F" w:rsidRPr="002314EC">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31)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 </w:t>
                  </w:r>
                </w:p>
              </w:tc>
            </w:tr>
            <w:tr w:rsidR="003628D7" w:rsidRPr="002314EC" w14:paraId="56AE4D05" w14:textId="77777777" w:rsidTr="00D93639">
              <w:trPr>
                <w:trHeight w:val="143"/>
              </w:trPr>
              <w:tc>
                <w:tcPr>
                  <w:tcW w:w="993" w:type="dxa"/>
                </w:tcPr>
                <w:p w14:paraId="3779468E" w14:textId="7DE63C19" w:rsidR="003628D7" w:rsidRPr="002314EC" w:rsidRDefault="003628D7"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2.</w:t>
                  </w:r>
                </w:p>
              </w:tc>
              <w:tc>
                <w:tcPr>
                  <w:tcW w:w="9214" w:type="dxa"/>
                </w:tcPr>
                <w:p w14:paraId="5138DE03" w14:textId="686FB726" w:rsidR="003628D7" w:rsidRPr="002314EC" w:rsidRDefault="00D93639" w:rsidP="00E75ECD">
                  <w:pPr>
                    <w:spacing w:after="0" w:line="240" w:lineRule="auto"/>
                    <w:jc w:val="both"/>
                    <w:rPr>
                      <w:rFonts w:ascii="Times New Roman" w:eastAsia="Times New Roman" w:hAnsi="Times New Roman" w:cs="Times New Roman"/>
                      <w:sz w:val="24"/>
                      <w:szCs w:val="24"/>
                      <w:lang w:val="kk-KZ" w:eastAsia="ru-RU"/>
                    </w:rPr>
                  </w:pPr>
                  <w:proofErr w:type="spellStart"/>
                  <w:r w:rsidRPr="002314EC">
                    <w:rPr>
                      <w:rFonts w:ascii="Times New Roman" w:hAnsi="Times New Roman"/>
                      <w:sz w:val="24"/>
                      <w:szCs w:val="24"/>
                    </w:rPr>
                    <w:t>Қарыздар</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туралы</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мәліметтер</w:t>
                  </w:r>
                  <w:proofErr w:type="spellEnd"/>
                  <w:r w:rsidRPr="002314EC">
                    <w:rPr>
                      <w:rFonts w:ascii="Times New Roman" w:hAnsi="Times New Roman"/>
                      <w:sz w:val="24"/>
                      <w:szCs w:val="24"/>
                    </w:rPr>
                    <w:t xml:space="preserve"> /</w:t>
                  </w:r>
                  <w:r w:rsidR="003628D7" w:rsidRPr="002314EC">
                    <w:rPr>
                      <w:rFonts w:ascii="Times New Roman" w:eastAsia="Times New Roman" w:hAnsi="Times New Roman" w:cs="Times New Roman"/>
                      <w:sz w:val="24"/>
                      <w:szCs w:val="24"/>
                      <w:lang w:val="kk-KZ" w:eastAsia="ru-RU"/>
                    </w:rPr>
                    <w:t>Сведения о займах</w:t>
                  </w:r>
                </w:p>
                <w:p w14:paraId="4294848F" w14:textId="14293535"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32)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314EC" w:rsidRDefault="00795372"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3.</w:t>
                  </w:r>
                </w:p>
              </w:tc>
              <w:tc>
                <w:tcPr>
                  <w:tcW w:w="9214" w:type="dxa"/>
                </w:tcPr>
                <w:p w14:paraId="21ECC778" w14:textId="5F42BB51" w:rsidR="00795372" w:rsidRPr="002314EC"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314EC">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314EC">
                    <w:rPr>
                      <w:rFonts w:ascii="Times New Roman" w:eastAsia="Times New Roman" w:hAnsi="Times New Roman" w:cs="Times New Roman"/>
                      <w:sz w:val="24"/>
                      <w:szCs w:val="24"/>
                      <w:lang w:val="kk-KZ" w:eastAsia="ru-RU"/>
                    </w:rPr>
                    <w:t>Налоговое резидентство, Страна резидентства</w:t>
                  </w:r>
                  <w:r w:rsidR="00B7111F" w:rsidRPr="002314EC">
                    <w:rPr>
                      <w:rFonts w:ascii="Times New Roman" w:eastAsia="Times New Roman" w:hAnsi="Times New Roman" w:cs="Times New Roman"/>
                      <w:sz w:val="24"/>
                      <w:szCs w:val="24"/>
                      <w:lang w:val="kk-KZ" w:eastAsia="ru-RU"/>
                    </w:rPr>
                    <w:t>,</w:t>
                  </w:r>
                  <w:r w:rsidR="00B7111F" w:rsidRPr="002314EC">
                    <w:rPr>
                      <w:rFonts w:ascii="Times New Roman" w:eastAsia="Times New Roman" w:hAnsi="Times New Roman" w:cs="Times New Roman"/>
                      <w:sz w:val="24"/>
                      <w:szCs w:val="24"/>
                      <w:lang w:eastAsia="ru-RU" w:bidi="ru-RU"/>
                    </w:rPr>
                    <w:t xml:space="preserve"> </w:t>
                  </w:r>
                  <w:r w:rsidR="00B7111F" w:rsidRPr="002314EC">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33)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5041C341" w14:textId="445A40B9" w:rsidR="005A3E17" w:rsidRPr="00227E07" w:rsidRDefault="005A3E17" w:rsidP="00E75ECD">
            <w:pPr>
              <w:tabs>
                <w:tab w:val="left" w:pos="3131"/>
              </w:tabs>
              <w:rPr>
                <w:sz w:val="24"/>
                <w:szCs w:val="24"/>
              </w:rPr>
            </w:pP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02888EDE" w:rsidR="00235C3B" w:rsidRPr="00F66DA2" w:rsidRDefault="00131789" w:rsidP="00131789">
      <w:pPr>
        <w:jc w:val="both"/>
        <w:rPr>
          <w:i/>
          <w:sz w:val="24"/>
          <w:szCs w:val="24"/>
        </w:rPr>
      </w:pPr>
      <w:r w:rsidRPr="00F66DA2">
        <w:rPr>
          <w:rFonts w:ascii="Times New Roman" w:eastAsia="Calibri" w:hAnsi="Times New Roman" w:cs="Times New Roman"/>
          <w:i/>
          <w:sz w:val="24"/>
          <w:szCs w:val="24"/>
        </w:rPr>
        <w:t xml:space="preserve">*Срок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w:t>
      </w:r>
      <w:r w:rsidR="00D06515">
        <w:rPr>
          <w:rFonts w:ascii="Times New Roman" w:eastAsia="Calibri" w:hAnsi="Times New Roman" w:cs="Times New Roman"/>
          <w:i/>
          <w:sz w:val="24"/>
          <w:szCs w:val="24"/>
        </w:rPr>
        <w:t>К</w:t>
      </w:r>
      <w:r w:rsidRPr="00F66DA2">
        <w:rPr>
          <w:rFonts w:ascii="Times New Roman" w:eastAsia="Calibri" w:hAnsi="Times New Roman" w:cs="Times New Roman"/>
          <w:i/>
          <w:sz w:val="24"/>
          <w:szCs w:val="24"/>
        </w:rPr>
        <w:t xml:space="preserve">лиента является дата уничтожения персональных данных после </w:t>
      </w:r>
      <w:r w:rsidRPr="00F66DA2">
        <w:rPr>
          <w:rFonts w:ascii="Times New Roman" w:eastAsia="Calibri" w:hAnsi="Times New Roman" w:cs="Times New Roman"/>
          <w:i/>
          <w:snapToGrid w:val="0"/>
          <w:sz w:val="24"/>
          <w:szCs w:val="24"/>
        </w:rPr>
        <w:t xml:space="preserve">истечения сроков хранения досье </w:t>
      </w:r>
      <w:r w:rsidR="00D06515">
        <w:rPr>
          <w:rFonts w:ascii="Times New Roman" w:eastAsia="Calibri" w:hAnsi="Times New Roman" w:cs="Times New Roman"/>
          <w:i/>
          <w:snapToGrid w:val="0"/>
          <w:sz w:val="24"/>
          <w:szCs w:val="24"/>
        </w:rPr>
        <w:t>К</w:t>
      </w:r>
      <w:r w:rsidRPr="00F66DA2">
        <w:rPr>
          <w:rFonts w:ascii="Times New Roman" w:eastAsia="Calibri" w:hAnsi="Times New Roman" w:cs="Times New Roman"/>
          <w:i/>
          <w:snapToGrid w:val="0"/>
          <w:sz w:val="24"/>
          <w:szCs w:val="24"/>
        </w:rPr>
        <w:t xml:space="preserve">лиента согласно действующему </w:t>
      </w:r>
      <w:r w:rsidRPr="00F66DA2">
        <w:rPr>
          <w:rFonts w:ascii="Times New Roman" w:eastAsia="Calibri" w:hAnsi="Times New Roman" w:cs="Times New Roman"/>
          <w:i/>
          <w:sz w:val="24"/>
          <w:szCs w:val="24"/>
        </w:rPr>
        <w:t>законодательству Республики Казахстан.</w:t>
      </w:r>
    </w:p>
    <w:sectPr w:rsidR="00235C3B" w:rsidRPr="00F66DA2" w:rsidSect="005221B0">
      <w:footerReference w:type="default" r:id="rId12"/>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C00BA" w14:textId="77777777" w:rsidR="00736841" w:rsidRDefault="00736841">
      <w:pPr>
        <w:spacing w:after="0" w:line="240" w:lineRule="auto"/>
      </w:pPr>
      <w:r>
        <w:separator/>
      </w:r>
    </w:p>
  </w:endnote>
  <w:endnote w:type="continuationSeparator" w:id="0">
    <w:p w14:paraId="7724750C" w14:textId="77777777" w:rsidR="00736841" w:rsidRDefault="0073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167239" w:rsidRPr="002D0A6F" w:rsidRDefault="00167239">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DB2AF0">
          <w:rPr>
            <w:rFonts w:ascii="Times New Roman" w:hAnsi="Times New Roman" w:cs="Times New Roman"/>
            <w:noProof/>
          </w:rPr>
          <w:t>51</w:t>
        </w:r>
        <w:r w:rsidRPr="002D0A6F">
          <w:rPr>
            <w:rFonts w:ascii="Times New Roman" w:hAnsi="Times New Roman" w:cs="Times New Roman"/>
          </w:rPr>
          <w:fldChar w:fldCharType="end"/>
        </w:r>
      </w:p>
    </w:sdtContent>
  </w:sdt>
  <w:p w14:paraId="2D0EFB8A" w14:textId="77777777" w:rsidR="00167239" w:rsidRDefault="00167239"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89351" w14:textId="77777777" w:rsidR="00736841" w:rsidRDefault="00736841">
      <w:pPr>
        <w:spacing w:after="0" w:line="240" w:lineRule="auto"/>
      </w:pPr>
      <w:r>
        <w:separator/>
      </w:r>
    </w:p>
  </w:footnote>
  <w:footnote w:type="continuationSeparator" w:id="0">
    <w:p w14:paraId="6E887680" w14:textId="77777777" w:rsidR="00736841" w:rsidRDefault="00736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0320A76"/>
    <w:lvl w:ilvl="0" w:tplc="CDF83BDC">
      <w:start w:val="27"/>
      <w:numFmt w:val="decimal"/>
      <w:lvlText w:val="%1."/>
      <w:lvlJc w:val="left"/>
      <w:pPr>
        <w:ind w:left="644" w:hanging="360"/>
      </w:pPr>
      <w:rPr>
        <w:rFonts w:hint="default"/>
        <w:b/>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BE106F6"/>
    <w:multiLevelType w:val="hybridMultilevel"/>
    <w:tmpl w:val="EBC44710"/>
    <w:lvl w:ilvl="0" w:tplc="BFE0842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6" w15:restartNumberingAfterBreak="0">
    <w:nsid w:val="72E7534D"/>
    <w:multiLevelType w:val="hybridMultilevel"/>
    <w:tmpl w:val="43E6525C"/>
    <w:lvl w:ilvl="0" w:tplc="5C54881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31"/>
  </w:num>
  <w:num w:numId="5">
    <w:abstractNumId w:val="4"/>
  </w:num>
  <w:num w:numId="6">
    <w:abstractNumId w:val="16"/>
  </w:num>
  <w:num w:numId="7">
    <w:abstractNumId w:val="23"/>
  </w:num>
  <w:num w:numId="8">
    <w:abstractNumId w:val="13"/>
  </w:num>
  <w:num w:numId="9">
    <w:abstractNumId w:val="5"/>
  </w:num>
  <w:num w:numId="10">
    <w:abstractNumId w:val="0"/>
  </w:num>
  <w:num w:numId="11">
    <w:abstractNumId w:val="26"/>
  </w:num>
  <w:num w:numId="12">
    <w:abstractNumId w:val="18"/>
  </w:num>
  <w:num w:numId="13">
    <w:abstractNumId w:val="29"/>
  </w:num>
  <w:num w:numId="14">
    <w:abstractNumId w:val="1"/>
  </w:num>
  <w:num w:numId="15">
    <w:abstractNumId w:val="27"/>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30"/>
  </w:num>
  <w:num w:numId="30">
    <w:abstractNumId w:val="17"/>
  </w:num>
  <w:num w:numId="31">
    <w:abstractNumId w:val="22"/>
  </w:num>
  <w:num w:numId="32">
    <w:abstractNumId w:val="21"/>
  </w:num>
  <w:num w:numId="33">
    <w:abstractNumId w:val="28"/>
  </w:num>
  <w:num w:numId="34">
    <w:abstractNumId w:val="8"/>
  </w:num>
  <w:num w:numId="35">
    <w:abstractNumId w:val="10"/>
  </w:num>
  <w:num w:numId="36">
    <w:abstractNumId w:val="2"/>
  </w:num>
  <w:num w:numId="37">
    <w:abstractNumId w:val="36"/>
  </w:num>
  <w:num w:numId="38">
    <w:abstractNumId w:val="25"/>
  </w:num>
  <w:num w:numId="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28D5"/>
    <w:rsid w:val="00003014"/>
    <w:rsid w:val="00006114"/>
    <w:rsid w:val="00006793"/>
    <w:rsid w:val="000076E7"/>
    <w:rsid w:val="00022087"/>
    <w:rsid w:val="000268A6"/>
    <w:rsid w:val="00033EF1"/>
    <w:rsid w:val="000345A7"/>
    <w:rsid w:val="0004262C"/>
    <w:rsid w:val="000546A4"/>
    <w:rsid w:val="00055AAE"/>
    <w:rsid w:val="00055E24"/>
    <w:rsid w:val="000611A7"/>
    <w:rsid w:val="0006474F"/>
    <w:rsid w:val="000647D6"/>
    <w:rsid w:val="00066651"/>
    <w:rsid w:val="00066975"/>
    <w:rsid w:val="000709FD"/>
    <w:rsid w:val="00076AD3"/>
    <w:rsid w:val="00076F5D"/>
    <w:rsid w:val="00077F41"/>
    <w:rsid w:val="000820C2"/>
    <w:rsid w:val="00082BFC"/>
    <w:rsid w:val="00083A3E"/>
    <w:rsid w:val="00083CBA"/>
    <w:rsid w:val="000862E6"/>
    <w:rsid w:val="0008785E"/>
    <w:rsid w:val="000A1AB8"/>
    <w:rsid w:val="000A3D0F"/>
    <w:rsid w:val="000B1149"/>
    <w:rsid w:val="000B2DC5"/>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C67"/>
    <w:rsid w:val="0010219C"/>
    <w:rsid w:val="00102F17"/>
    <w:rsid w:val="00105230"/>
    <w:rsid w:val="001065DA"/>
    <w:rsid w:val="001075ED"/>
    <w:rsid w:val="001079E2"/>
    <w:rsid w:val="00111446"/>
    <w:rsid w:val="00113E1F"/>
    <w:rsid w:val="001147DA"/>
    <w:rsid w:val="00116113"/>
    <w:rsid w:val="0012047A"/>
    <w:rsid w:val="00121AE4"/>
    <w:rsid w:val="0012355A"/>
    <w:rsid w:val="00124913"/>
    <w:rsid w:val="001262AA"/>
    <w:rsid w:val="0012702D"/>
    <w:rsid w:val="00130512"/>
    <w:rsid w:val="00131789"/>
    <w:rsid w:val="00133734"/>
    <w:rsid w:val="00133CAA"/>
    <w:rsid w:val="00133EF3"/>
    <w:rsid w:val="00140283"/>
    <w:rsid w:val="00141108"/>
    <w:rsid w:val="00142445"/>
    <w:rsid w:val="0014335A"/>
    <w:rsid w:val="00144E1D"/>
    <w:rsid w:val="001512D2"/>
    <w:rsid w:val="00152BC2"/>
    <w:rsid w:val="0015362F"/>
    <w:rsid w:val="00153632"/>
    <w:rsid w:val="00155DA8"/>
    <w:rsid w:val="00155E76"/>
    <w:rsid w:val="001612EA"/>
    <w:rsid w:val="00163D19"/>
    <w:rsid w:val="00166A3F"/>
    <w:rsid w:val="00167239"/>
    <w:rsid w:val="00167D92"/>
    <w:rsid w:val="0017019A"/>
    <w:rsid w:val="001737A2"/>
    <w:rsid w:val="00173CFE"/>
    <w:rsid w:val="00173F3B"/>
    <w:rsid w:val="001803F9"/>
    <w:rsid w:val="001806C6"/>
    <w:rsid w:val="00181504"/>
    <w:rsid w:val="001830C6"/>
    <w:rsid w:val="0019197A"/>
    <w:rsid w:val="001921EE"/>
    <w:rsid w:val="001941FD"/>
    <w:rsid w:val="00196B36"/>
    <w:rsid w:val="00197C62"/>
    <w:rsid w:val="001A6AD8"/>
    <w:rsid w:val="001A7929"/>
    <w:rsid w:val="001B2DD9"/>
    <w:rsid w:val="001B3338"/>
    <w:rsid w:val="001B7B90"/>
    <w:rsid w:val="001C05C9"/>
    <w:rsid w:val="001C2A91"/>
    <w:rsid w:val="001C3A96"/>
    <w:rsid w:val="001C6523"/>
    <w:rsid w:val="001C661F"/>
    <w:rsid w:val="001D27A4"/>
    <w:rsid w:val="001D539E"/>
    <w:rsid w:val="001E1FF5"/>
    <w:rsid w:val="001E2BEF"/>
    <w:rsid w:val="001E7294"/>
    <w:rsid w:val="001F0406"/>
    <w:rsid w:val="001F0599"/>
    <w:rsid w:val="001F18E4"/>
    <w:rsid w:val="001F2C5B"/>
    <w:rsid w:val="001F2D47"/>
    <w:rsid w:val="001F3C99"/>
    <w:rsid w:val="001F46CC"/>
    <w:rsid w:val="001F53AA"/>
    <w:rsid w:val="001F5A38"/>
    <w:rsid w:val="001F68C5"/>
    <w:rsid w:val="00202F4B"/>
    <w:rsid w:val="002040CC"/>
    <w:rsid w:val="002051CE"/>
    <w:rsid w:val="002178C0"/>
    <w:rsid w:val="002314EC"/>
    <w:rsid w:val="00233768"/>
    <w:rsid w:val="0023538C"/>
    <w:rsid w:val="00235C3B"/>
    <w:rsid w:val="00245A39"/>
    <w:rsid w:val="00247876"/>
    <w:rsid w:val="002506D7"/>
    <w:rsid w:val="0025359F"/>
    <w:rsid w:val="002607AC"/>
    <w:rsid w:val="00260D0B"/>
    <w:rsid w:val="00265358"/>
    <w:rsid w:val="00265CBD"/>
    <w:rsid w:val="00267209"/>
    <w:rsid w:val="002704E4"/>
    <w:rsid w:val="0027052E"/>
    <w:rsid w:val="002727BE"/>
    <w:rsid w:val="0028046A"/>
    <w:rsid w:val="00284480"/>
    <w:rsid w:val="002876D5"/>
    <w:rsid w:val="00290F91"/>
    <w:rsid w:val="002928FE"/>
    <w:rsid w:val="002A1A76"/>
    <w:rsid w:val="002A26C8"/>
    <w:rsid w:val="002A34AF"/>
    <w:rsid w:val="002A4098"/>
    <w:rsid w:val="002A7C80"/>
    <w:rsid w:val="002B0003"/>
    <w:rsid w:val="002B1029"/>
    <w:rsid w:val="002B33B2"/>
    <w:rsid w:val="002B5D7F"/>
    <w:rsid w:val="002B622B"/>
    <w:rsid w:val="002B644B"/>
    <w:rsid w:val="002C1ECC"/>
    <w:rsid w:val="002C5780"/>
    <w:rsid w:val="002C6E65"/>
    <w:rsid w:val="002D2BA0"/>
    <w:rsid w:val="002D3959"/>
    <w:rsid w:val="002D7726"/>
    <w:rsid w:val="002D7E02"/>
    <w:rsid w:val="002E3D5D"/>
    <w:rsid w:val="002E48EA"/>
    <w:rsid w:val="002E5506"/>
    <w:rsid w:val="002E60AD"/>
    <w:rsid w:val="002E6238"/>
    <w:rsid w:val="002E7430"/>
    <w:rsid w:val="002F2243"/>
    <w:rsid w:val="002F2650"/>
    <w:rsid w:val="002F48F4"/>
    <w:rsid w:val="002F4B89"/>
    <w:rsid w:val="002F751B"/>
    <w:rsid w:val="00300DC6"/>
    <w:rsid w:val="00302538"/>
    <w:rsid w:val="00302E24"/>
    <w:rsid w:val="00303AFD"/>
    <w:rsid w:val="0030431A"/>
    <w:rsid w:val="00307D55"/>
    <w:rsid w:val="003137F4"/>
    <w:rsid w:val="003140F0"/>
    <w:rsid w:val="00314757"/>
    <w:rsid w:val="00315EAD"/>
    <w:rsid w:val="00323BF3"/>
    <w:rsid w:val="00323C38"/>
    <w:rsid w:val="00334CB4"/>
    <w:rsid w:val="003371E0"/>
    <w:rsid w:val="00340B90"/>
    <w:rsid w:val="00340E47"/>
    <w:rsid w:val="003449E9"/>
    <w:rsid w:val="003454C4"/>
    <w:rsid w:val="0034670C"/>
    <w:rsid w:val="00347EFB"/>
    <w:rsid w:val="00351199"/>
    <w:rsid w:val="00354CDB"/>
    <w:rsid w:val="0036069A"/>
    <w:rsid w:val="003628D7"/>
    <w:rsid w:val="003645DA"/>
    <w:rsid w:val="0036470D"/>
    <w:rsid w:val="00365A54"/>
    <w:rsid w:val="00367DD0"/>
    <w:rsid w:val="0037348E"/>
    <w:rsid w:val="00384936"/>
    <w:rsid w:val="00384963"/>
    <w:rsid w:val="00385550"/>
    <w:rsid w:val="003860E3"/>
    <w:rsid w:val="00386D28"/>
    <w:rsid w:val="00390059"/>
    <w:rsid w:val="00394BC3"/>
    <w:rsid w:val="00397712"/>
    <w:rsid w:val="003A179D"/>
    <w:rsid w:val="003A1F2D"/>
    <w:rsid w:val="003A3372"/>
    <w:rsid w:val="003A43F5"/>
    <w:rsid w:val="003A454D"/>
    <w:rsid w:val="003A4E33"/>
    <w:rsid w:val="003A545E"/>
    <w:rsid w:val="003A63C7"/>
    <w:rsid w:val="003B0C7E"/>
    <w:rsid w:val="003B26B9"/>
    <w:rsid w:val="003B2DBD"/>
    <w:rsid w:val="003B61DC"/>
    <w:rsid w:val="003B733F"/>
    <w:rsid w:val="003C1CBF"/>
    <w:rsid w:val="003C3449"/>
    <w:rsid w:val="003C4636"/>
    <w:rsid w:val="003C4A0E"/>
    <w:rsid w:val="003D063E"/>
    <w:rsid w:val="003D7AF5"/>
    <w:rsid w:val="003D7BE2"/>
    <w:rsid w:val="003E3DED"/>
    <w:rsid w:val="003E771E"/>
    <w:rsid w:val="003F0D3F"/>
    <w:rsid w:val="003F3D0B"/>
    <w:rsid w:val="003F5C60"/>
    <w:rsid w:val="00402F0E"/>
    <w:rsid w:val="004055E3"/>
    <w:rsid w:val="00425372"/>
    <w:rsid w:val="004359E7"/>
    <w:rsid w:val="004405B1"/>
    <w:rsid w:val="00441FDC"/>
    <w:rsid w:val="00442CB2"/>
    <w:rsid w:val="00442D13"/>
    <w:rsid w:val="00445C00"/>
    <w:rsid w:val="0044790F"/>
    <w:rsid w:val="00451809"/>
    <w:rsid w:val="00453B2B"/>
    <w:rsid w:val="004546A5"/>
    <w:rsid w:val="00454D5A"/>
    <w:rsid w:val="00456839"/>
    <w:rsid w:val="00456CA2"/>
    <w:rsid w:val="004606C9"/>
    <w:rsid w:val="00465F7F"/>
    <w:rsid w:val="0047027D"/>
    <w:rsid w:val="00472BC3"/>
    <w:rsid w:val="004741E7"/>
    <w:rsid w:val="0047671F"/>
    <w:rsid w:val="0047685C"/>
    <w:rsid w:val="00480A06"/>
    <w:rsid w:val="00483D66"/>
    <w:rsid w:val="0048574E"/>
    <w:rsid w:val="00486731"/>
    <w:rsid w:val="00487674"/>
    <w:rsid w:val="00487CE3"/>
    <w:rsid w:val="00493168"/>
    <w:rsid w:val="004955C7"/>
    <w:rsid w:val="004A10C0"/>
    <w:rsid w:val="004A2DB0"/>
    <w:rsid w:val="004B13DC"/>
    <w:rsid w:val="004B2E26"/>
    <w:rsid w:val="004B3F10"/>
    <w:rsid w:val="004B48DB"/>
    <w:rsid w:val="004B6D98"/>
    <w:rsid w:val="004B7E38"/>
    <w:rsid w:val="004C3081"/>
    <w:rsid w:val="004C3238"/>
    <w:rsid w:val="004C40DA"/>
    <w:rsid w:val="004C4378"/>
    <w:rsid w:val="004C67C2"/>
    <w:rsid w:val="004C6A24"/>
    <w:rsid w:val="004D01B0"/>
    <w:rsid w:val="004D0E64"/>
    <w:rsid w:val="004D6408"/>
    <w:rsid w:val="004E06DF"/>
    <w:rsid w:val="004E2273"/>
    <w:rsid w:val="004E4528"/>
    <w:rsid w:val="004F0650"/>
    <w:rsid w:val="004F2217"/>
    <w:rsid w:val="004F42BC"/>
    <w:rsid w:val="004F49A2"/>
    <w:rsid w:val="004F66B7"/>
    <w:rsid w:val="004F6AF9"/>
    <w:rsid w:val="00500D5D"/>
    <w:rsid w:val="005014C2"/>
    <w:rsid w:val="00502FFB"/>
    <w:rsid w:val="00506525"/>
    <w:rsid w:val="00506E09"/>
    <w:rsid w:val="005106AF"/>
    <w:rsid w:val="0051150F"/>
    <w:rsid w:val="00514469"/>
    <w:rsid w:val="00516C85"/>
    <w:rsid w:val="005221B0"/>
    <w:rsid w:val="00525331"/>
    <w:rsid w:val="00527026"/>
    <w:rsid w:val="00527699"/>
    <w:rsid w:val="00527F7D"/>
    <w:rsid w:val="00530AFF"/>
    <w:rsid w:val="005374ED"/>
    <w:rsid w:val="00540ADB"/>
    <w:rsid w:val="00543079"/>
    <w:rsid w:val="00544FC2"/>
    <w:rsid w:val="00545095"/>
    <w:rsid w:val="00546005"/>
    <w:rsid w:val="0054602C"/>
    <w:rsid w:val="00552E24"/>
    <w:rsid w:val="005540CC"/>
    <w:rsid w:val="00557D3F"/>
    <w:rsid w:val="00557FBE"/>
    <w:rsid w:val="005614CD"/>
    <w:rsid w:val="00562CF0"/>
    <w:rsid w:val="00564902"/>
    <w:rsid w:val="00566E52"/>
    <w:rsid w:val="005749A0"/>
    <w:rsid w:val="00576A13"/>
    <w:rsid w:val="005819DC"/>
    <w:rsid w:val="00582A15"/>
    <w:rsid w:val="00583042"/>
    <w:rsid w:val="0058478E"/>
    <w:rsid w:val="005854FD"/>
    <w:rsid w:val="0058693D"/>
    <w:rsid w:val="00587CB0"/>
    <w:rsid w:val="005912A9"/>
    <w:rsid w:val="005913BA"/>
    <w:rsid w:val="00593659"/>
    <w:rsid w:val="005960C8"/>
    <w:rsid w:val="005A1E12"/>
    <w:rsid w:val="005A21D8"/>
    <w:rsid w:val="005A275D"/>
    <w:rsid w:val="005A2A65"/>
    <w:rsid w:val="005A2D7F"/>
    <w:rsid w:val="005A37C5"/>
    <w:rsid w:val="005A3E17"/>
    <w:rsid w:val="005B215F"/>
    <w:rsid w:val="005B2A33"/>
    <w:rsid w:val="005B5D7A"/>
    <w:rsid w:val="005C0E0A"/>
    <w:rsid w:val="005D18F4"/>
    <w:rsid w:val="005D471C"/>
    <w:rsid w:val="005D7C2A"/>
    <w:rsid w:val="005E175B"/>
    <w:rsid w:val="005E31DF"/>
    <w:rsid w:val="005E3586"/>
    <w:rsid w:val="005E4114"/>
    <w:rsid w:val="005E7865"/>
    <w:rsid w:val="005E7BE9"/>
    <w:rsid w:val="005F2701"/>
    <w:rsid w:val="005F2731"/>
    <w:rsid w:val="0060055E"/>
    <w:rsid w:val="00604ADD"/>
    <w:rsid w:val="0060547B"/>
    <w:rsid w:val="00606DAA"/>
    <w:rsid w:val="006077D5"/>
    <w:rsid w:val="0061253F"/>
    <w:rsid w:val="0061321C"/>
    <w:rsid w:val="0061517A"/>
    <w:rsid w:val="00616A54"/>
    <w:rsid w:val="00620165"/>
    <w:rsid w:val="00621AC4"/>
    <w:rsid w:val="00625B39"/>
    <w:rsid w:val="00625F87"/>
    <w:rsid w:val="00631085"/>
    <w:rsid w:val="00631F4B"/>
    <w:rsid w:val="00642342"/>
    <w:rsid w:val="00642748"/>
    <w:rsid w:val="00643031"/>
    <w:rsid w:val="00646B72"/>
    <w:rsid w:val="0065263A"/>
    <w:rsid w:val="006559A1"/>
    <w:rsid w:val="00663440"/>
    <w:rsid w:val="006635C5"/>
    <w:rsid w:val="006635F7"/>
    <w:rsid w:val="006636E2"/>
    <w:rsid w:val="00667F1C"/>
    <w:rsid w:val="00674BA9"/>
    <w:rsid w:val="006766BF"/>
    <w:rsid w:val="00676F4F"/>
    <w:rsid w:val="00680914"/>
    <w:rsid w:val="00681132"/>
    <w:rsid w:val="006826B9"/>
    <w:rsid w:val="00682CEB"/>
    <w:rsid w:val="006976E7"/>
    <w:rsid w:val="006A2237"/>
    <w:rsid w:val="006A2B4A"/>
    <w:rsid w:val="006A39C9"/>
    <w:rsid w:val="006A405E"/>
    <w:rsid w:val="006B023F"/>
    <w:rsid w:val="006B289C"/>
    <w:rsid w:val="006C20E8"/>
    <w:rsid w:val="006C4073"/>
    <w:rsid w:val="006C67B0"/>
    <w:rsid w:val="006D0A9F"/>
    <w:rsid w:val="006D41E0"/>
    <w:rsid w:val="006D7616"/>
    <w:rsid w:val="006E00CC"/>
    <w:rsid w:val="006E3E6A"/>
    <w:rsid w:val="006E5116"/>
    <w:rsid w:val="006F115D"/>
    <w:rsid w:val="006F226D"/>
    <w:rsid w:val="006F3B8C"/>
    <w:rsid w:val="006F400E"/>
    <w:rsid w:val="006F5F31"/>
    <w:rsid w:val="006F74F8"/>
    <w:rsid w:val="00700ED0"/>
    <w:rsid w:val="00703753"/>
    <w:rsid w:val="00703944"/>
    <w:rsid w:val="007108D1"/>
    <w:rsid w:val="007118B7"/>
    <w:rsid w:val="00712F75"/>
    <w:rsid w:val="00714291"/>
    <w:rsid w:val="007160E5"/>
    <w:rsid w:val="0071702B"/>
    <w:rsid w:val="00717BFC"/>
    <w:rsid w:val="007214DB"/>
    <w:rsid w:val="00722163"/>
    <w:rsid w:val="0072241A"/>
    <w:rsid w:val="00723291"/>
    <w:rsid w:val="007241EB"/>
    <w:rsid w:val="007258BF"/>
    <w:rsid w:val="00725B3A"/>
    <w:rsid w:val="007265F3"/>
    <w:rsid w:val="00735AAF"/>
    <w:rsid w:val="00736841"/>
    <w:rsid w:val="00737A6D"/>
    <w:rsid w:val="007401D3"/>
    <w:rsid w:val="007402DB"/>
    <w:rsid w:val="007410A6"/>
    <w:rsid w:val="00746298"/>
    <w:rsid w:val="00747EE7"/>
    <w:rsid w:val="00753678"/>
    <w:rsid w:val="0075371F"/>
    <w:rsid w:val="00756221"/>
    <w:rsid w:val="00760D19"/>
    <w:rsid w:val="00761BDA"/>
    <w:rsid w:val="00763A8B"/>
    <w:rsid w:val="00764BEB"/>
    <w:rsid w:val="00771812"/>
    <w:rsid w:val="00780E0C"/>
    <w:rsid w:val="00783E55"/>
    <w:rsid w:val="00784D89"/>
    <w:rsid w:val="007860B1"/>
    <w:rsid w:val="00790151"/>
    <w:rsid w:val="00792BD6"/>
    <w:rsid w:val="00795372"/>
    <w:rsid w:val="007969A9"/>
    <w:rsid w:val="0079734A"/>
    <w:rsid w:val="007A066F"/>
    <w:rsid w:val="007A24D3"/>
    <w:rsid w:val="007A34FE"/>
    <w:rsid w:val="007A48A3"/>
    <w:rsid w:val="007A4A48"/>
    <w:rsid w:val="007A6352"/>
    <w:rsid w:val="007B04B1"/>
    <w:rsid w:val="007B050A"/>
    <w:rsid w:val="007B05EC"/>
    <w:rsid w:val="007B0779"/>
    <w:rsid w:val="007B0C47"/>
    <w:rsid w:val="007B1A94"/>
    <w:rsid w:val="007B27FE"/>
    <w:rsid w:val="007B4071"/>
    <w:rsid w:val="007B4567"/>
    <w:rsid w:val="007B56CE"/>
    <w:rsid w:val="007B740D"/>
    <w:rsid w:val="007C0052"/>
    <w:rsid w:val="007C2D4A"/>
    <w:rsid w:val="007C395B"/>
    <w:rsid w:val="007C46D4"/>
    <w:rsid w:val="007C6ECB"/>
    <w:rsid w:val="007C7C4C"/>
    <w:rsid w:val="007E377A"/>
    <w:rsid w:val="007F0411"/>
    <w:rsid w:val="007F07CF"/>
    <w:rsid w:val="007F26EB"/>
    <w:rsid w:val="007F5B2B"/>
    <w:rsid w:val="007F5B6A"/>
    <w:rsid w:val="007F6A67"/>
    <w:rsid w:val="00804B06"/>
    <w:rsid w:val="008112AD"/>
    <w:rsid w:val="008120B0"/>
    <w:rsid w:val="00812C57"/>
    <w:rsid w:val="00812FA4"/>
    <w:rsid w:val="00813B4B"/>
    <w:rsid w:val="0081483B"/>
    <w:rsid w:val="00817486"/>
    <w:rsid w:val="00820467"/>
    <w:rsid w:val="00821448"/>
    <w:rsid w:val="0082524E"/>
    <w:rsid w:val="00830B0F"/>
    <w:rsid w:val="00834E63"/>
    <w:rsid w:val="008354E8"/>
    <w:rsid w:val="008357BE"/>
    <w:rsid w:val="00835BC7"/>
    <w:rsid w:val="00837A9A"/>
    <w:rsid w:val="0084271C"/>
    <w:rsid w:val="00846383"/>
    <w:rsid w:val="008519BF"/>
    <w:rsid w:val="00851AC7"/>
    <w:rsid w:val="00853638"/>
    <w:rsid w:val="008557F5"/>
    <w:rsid w:val="00860544"/>
    <w:rsid w:val="00860C9E"/>
    <w:rsid w:val="00860CDD"/>
    <w:rsid w:val="008616D4"/>
    <w:rsid w:val="008624FC"/>
    <w:rsid w:val="00865FA5"/>
    <w:rsid w:val="00865FD4"/>
    <w:rsid w:val="00866D3D"/>
    <w:rsid w:val="00867CB3"/>
    <w:rsid w:val="00873176"/>
    <w:rsid w:val="00875ACB"/>
    <w:rsid w:val="008768E8"/>
    <w:rsid w:val="0088053F"/>
    <w:rsid w:val="0088532B"/>
    <w:rsid w:val="00890339"/>
    <w:rsid w:val="00891B0A"/>
    <w:rsid w:val="0089287D"/>
    <w:rsid w:val="0089458D"/>
    <w:rsid w:val="00894A24"/>
    <w:rsid w:val="008975DE"/>
    <w:rsid w:val="008B32F5"/>
    <w:rsid w:val="008B4E06"/>
    <w:rsid w:val="008C08B2"/>
    <w:rsid w:val="008C41D0"/>
    <w:rsid w:val="008C42D5"/>
    <w:rsid w:val="008C7014"/>
    <w:rsid w:val="008D1C5A"/>
    <w:rsid w:val="008D2732"/>
    <w:rsid w:val="008D5D13"/>
    <w:rsid w:val="008D7051"/>
    <w:rsid w:val="008E7590"/>
    <w:rsid w:val="008F04FB"/>
    <w:rsid w:val="008F152C"/>
    <w:rsid w:val="008F45D4"/>
    <w:rsid w:val="0090131A"/>
    <w:rsid w:val="009029E4"/>
    <w:rsid w:val="00906275"/>
    <w:rsid w:val="00910E7E"/>
    <w:rsid w:val="009166CC"/>
    <w:rsid w:val="00922C0D"/>
    <w:rsid w:val="009242B5"/>
    <w:rsid w:val="00924E8D"/>
    <w:rsid w:val="00930AF8"/>
    <w:rsid w:val="009340D3"/>
    <w:rsid w:val="0094015E"/>
    <w:rsid w:val="009404E4"/>
    <w:rsid w:val="009419C1"/>
    <w:rsid w:val="009465FB"/>
    <w:rsid w:val="009512AD"/>
    <w:rsid w:val="009625DB"/>
    <w:rsid w:val="00963ADA"/>
    <w:rsid w:val="00967F12"/>
    <w:rsid w:val="0097035F"/>
    <w:rsid w:val="0097275A"/>
    <w:rsid w:val="009768DD"/>
    <w:rsid w:val="0097699C"/>
    <w:rsid w:val="0098317B"/>
    <w:rsid w:val="00985DC1"/>
    <w:rsid w:val="0098781A"/>
    <w:rsid w:val="00991E77"/>
    <w:rsid w:val="00996155"/>
    <w:rsid w:val="009A1AC8"/>
    <w:rsid w:val="009A4241"/>
    <w:rsid w:val="009A49F2"/>
    <w:rsid w:val="009A54C8"/>
    <w:rsid w:val="009B0824"/>
    <w:rsid w:val="009B114F"/>
    <w:rsid w:val="009B164B"/>
    <w:rsid w:val="009B1E51"/>
    <w:rsid w:val="009B3451"/>
    <w:rsid w:val="009B62F4"/>
    <w:rsid w:val="009C044C"/>
    <w:rsid w:val="009C193A"/>
    <w:rsid w:val="009C35FD"/>
    <w:rsid w:val="009C3AC4"/>
    <w:rsid w:val="009C563A"/>
    <w:rsid w:val="009C6341"/>
    <w:rsid w:val="009C7AF6"/>
    <w:rsid w:val="009C7C88"/>
    <w:rsid w:val="009D1521"/>
    <w:rsid w:val="009D37BA"/>
    <w:rsid w:val="009D51F8"/>
    <w:rsid w:val="009D7248"/>
    <w:rsid w:val="009D75B3"/>
    <w:rsid w:val="009E1F88"/>
    <w:rsid w:val="009E30CE"/>
    <w:rsid w:val="009E3134"/>
    <w:rsid w:val="009E6925"/>
    <w:rsid w:val="009F17EE"/>
    <w:rsid w:val="009F1EB2"/>
    <w:rsid w:val="009F5515"/>
    <w:rsid w:val="00A028B3"/>
    <w:rsid w:val="00A02DE0"/>
    <w:rsid w:val="00A032E3"/>
    <w:rsid w:val="00A04328"/>
    <w:rsid w:val="00A05F67"/>
    <w:rsid w:val="00A064D6"/>
    <w:rsid w:val="00A06860"/>
    <w:rsid w:val="00A12A12"/>
    <w:rsid w:val="00A22B41"/>
    <w:rsid w:val="00A26760"/>
    <w:rsid w:val="00A27B3B"/>
    <w:rsid w:val="00A377D2"/>
    <w:rsid w:val="00A379C8"/>
    <w:rsid w:val="00A407DD"/>
    <w:rsid w:val="00A45F23"/>
    <w:rsid w:val="00A47D67"/>
    <w:rsid w:val="00A507F7"/>
    <w:rsid w:val="00A514CE"/>
    <w:rsid w:val="00A54C5F"/>
    <w:rsid w:val="00A55055"/>
    <w:rsid w:val="00A558A3"/>
    <w:rsid w:val="00A6091D"/>
    <w:rsid w:val="00A636A1"/>
    <w:rsid w:val="00A66750"/>
    <w:rsid w:val="00A6797A"/>
    <w:rsid w:val="00A72B86"/>
    <w:rsid w:val="00A83383"/>
    <w:rsid w:val="00A84A9E"/>
    <w:rsid w:val="00A8643B"/>
    <w:rsid w:val="00A86E75"/>
    <w:rsid w:val="00A871C9"/>
    <w:rsid w:val="00A905DC"/>
    <w:rsid w:val="00A90C6A"/>
    <w:rsid w:val="00A957DE"/>
    <w:rsid w:val="00A95D43"/>
    <w:rsid w:val="00A966F7"/>
    <w:rsid w:val="00A97BF1"/>
    <w:rsid w:val="00AA0672"/>
    <w:rsid w:val="00AA5A35"/>
    <w:rsid w:val="00AA7A86"/>
    <w:rsid w:val="00AB26B8"/>
    <w:rsid w:val="00AB611E"/>
    <w:rsid w:val="00AC30AE"/>
    <w:rsid w:val="00AD7410"/>
    <w:rsid w:val="00AE3AFD"/>
    <w:rsid w:val="00AE439C"/>
    <w:rsid w:val="00AE5EB3"/>
    <w:rsid w:val="00AF0153"/>
    <w:rsid w:val="00AF475D"/>
    <w:rsid w:val="00AF4A7F"/>
    <w:rsid w:val="00AF58FA"/>
    <w:rsid w:val="00B008AF"/>
    <w:rsid w:val="00B0272B"/>
    <w:rsid w:val="00B03736"/>
    <w:rsid w:val="00B03C2D"/>
    <w:rsid w:val="00B042D3"/>
    <w:rsid w:val="00B056AD"/>
    <w:rsid w:val="00B05A5F"/>
    <w:rsid w:val="00B163AC"/>
    <w:rsid w:val="00B176DE"/>
    <w:rsid w:val="00B24E1C"/>
    <w:rsid w:val="00B24F19"/>
    <w:rsid w:val="00B271FF"/>
    <w:rsid w:val="00B31303"/>
    <w:rsid w:val="00B32001"/>
    <w:rsid w:val="00B32163"/>
    <w:rsid w:val="00B37E9A"/>
    <w:rsid w:val="00B4276A"/>
    <w:rsid w:val="00B44D27"/>
    <w:rsid w:val="00B45EBC"/>
    <w:rsid w:val="00B522CE"/>
    <w:rsid w:val="00B54A17"/>
    <w:rsid w:val="00B555BF"/>
    <w:rsid w:val="00B563AD"/>
    <w:rsid w:val="00B662F8"/>
    <w:rsid w:val="00B7111F"/>
    <w:rsid w:val="00B7328F"/>
    <w:rsid w:val="00B7466F"/>
    <w:rsid w:val="00B77454"/>
    <w:rsid w:val="00B80FD4"/>
    <w:rsid w:val="00B81D38"/>
    <w:rsid w:val="00B85D90"/>
    <w:rsid w:val="00B876F3"/>
    <w:rsid w:val="00B91E08"/>
    <w:rsid w:val="00B92F5F"/>
    <w:rsid w:val="00B93657"/>
    <w:rsid w:val="00B960EC"/>
    <w:rsid w:val="00B97D48"/>
    <w:rsid w:val="00BA2220"/>
    <w:rsid w:val="00BA3F19"/>
    <w:rsid w:val="00BA6ED4"/>
    <w:rsid w:val="00BB16FA"/>
    <w:rsid w:val="00BB5D75"/>
    <w:rsid w:val="00BC4995"/>
    <w:rsid w:val="00BD1CBE"/>
    <w:rsid w:val="00BD4EBD"/>
    <w:rsid w:val="00BD4EE0"/>
    <w:rsid w:val="00BD7E1D"/>
    <w:rsid w:val="00BE14D0"/>
    <w:rsid w:val="00BE4ADD"/>
    <w:rsid w:val="00BF4183"/>
    <w:rsid w:val="00BF5496"/>
    <w:rsid w:val="00C01843"/>
    <w:rsid w:val="00C07D56"/>
    <w:rsid w:val="00C16FE8"/>
    <w:rsid w:val="00C202E3"/>
    <w:rsid w:val="00C24872"/>
    <w:rsid w:val="00C24F7E"/>
    <w:rsid w:val="00C27AA5"/>
    <w:rsid w:val="00C30755"/>
    <w:rsid w:val="00C328B6"/>
    <w:rsid w:val="00C32DC1"/>
    <w:rsid w:val="00C32EB0"/>
    <w:rsid w:val="00C37066"/>
    <w:rsid w:val="00C40C16"/>
    <w:rsid w:val="00C42A31"/>
    <w:rsid w:val="00C52B0E"/>
    <w:rsid w:val="00C57302"/>
    <w:rsid w:val="00C604CC"/>
    <w:rsid w:val="00C61D90"/>
    <w:rsid w:val="00C6255C"/>
    <w:rsid w:val="00C66707"/>
    <w:rsid w:val="00C713FA"/>
    <w:rsid w:val="00C717A1"/>
    <w:rsid w:val="00C72046"/>
    <w:rsid w:val="00C762D9"/>
    <w:rsid w:val="00C847C6"/>
    <w:rsid w:val="00C84A82"/>
    <w:rsid w:val="00C84E22"/>
    <w:rsid w:val="00C91C1C"/>
    <w:rsid w:val="00C927B4"/>
    <w:rsid w:val="00C933DB"/>
    <w:rsid w:val="00C9461E"/>
    <w:rsid w:val="00C95EBC"/>
    <w:rsid w:val="00CA139E"/>
    <w:rsid w:val="00CA572F"/>
    <w:rsid w:val="00CB210D"/>
    <w:rsid w:val="00CB2EF9"/>
    <w:rsid w:val="00CC39C4"/>
    <w:rsid w:val="00CD021F"/>
    <w:rsid w:val="00CD2A84"/>
    <w:rsid w:val="00CD474A"/>
    <w:rsid w:val="00CD6119"/>
    <w:rsid w:val="00CE1185"/>
    <w:rsid w:val="00CE4ED7"/>
    <w:rsid w:val="00CF2CA2"/>
    <w:rsid w:val="00CF3A0B"/>
    <w:rsid w:val="00D0293B"/>
    <w:rsid w:val="00D06515"/>
    <w:rsid w:val="00D15050"/>
    <w:rsid w:val="00D15D34"/>
    <w:rsid w:val="00D16670"/>
    <w:rsid w:val="00D24627"/>
    <w:rsid w:val="00D249A6"/>
    <w:rsid w:val="00D25895"/>
    <w:rsid w:val="00D2593F"/>
    <w:rsid w:val="00D27CAB"/>
    <w:rsid w:val="00D35428"/>
    <w:rsid w:val="00D35DC9"/>
    <w:rsid w:val="00D44256"/>
    <w:rsid w:val="00D44CEA"/>
    <w:rsid w:val="00D44F54"/>
    <w:rsid w:val="00D46521"/>
    <w:rsid w:val="00D46C49"/>
    <w:rsid w:val="00D5291A"/>
    <w:rsid w:val="00D52EF1"/>
    <w:rsid w:val="00D55D45"/>
    <w:rsid w:val="00D56B72"/>
    <w:rsid w:val="00D60301"/>
    <w:rsid w:val="00D70052"/>
    <w:rsid w:val="00D73B17"/>
    <w:rsid w:val="00D8696F"/>
    <w:rsid w:val="00D90884"/>
    <w:rsid w:val="00D92D5E"/>
    <w:rsid w:val="00D93639"/>
    <w:rsid w:val="00DA2E12"/>
    <w:rsid w:val="00DA3230"/>
    <w:rsid w:val="00DA4FA3"/>
    <w:rsid w:val="00DA6F3E"/>
    <w:rsid w:val="00DA7F08"/>
    <w:rsid w:val="00DB2AF0"/>
    <w:rsid w:val="00DB3EB0"/>
    <w:rsid w:val="00DC0FDD"/>
    <w:rsid w:val="00DC2418"/>
    <w:rsid w:val="00DC2FAB"/>
    <w:rsid w:val="00DC4BB8"/>
    <w:rsid w:val="00DC574C"/>
    <w:rsid w:val="00DC7036"/>
    <w:rsid w:val="00DD10E0"/>
    <w:rsid w:val="00DD4596"/>
    <w:rsid w:val="00DD60BE"/>
    <w:rsid w:val="00DD64EC"/>
    <w:rsid w:val="00DE06FD"/>
    <w:rsid w:val="00DE1C7A"/>
    <w:rsid w:val="00DE2A59"/>
    <w:rsid w:val="00DE429C"/>
    <w:rsid w:val="00DE42BF"/>
    <w:rsid w:val="00DE6366"/>
    <w:rsid w:val="00DF0B5D"/>
    <w:rsid w:val="00DF41E2"/>
    <w:rsid w:val="00E00934"/>
    <w:rsid w:val="00E1015B"/>
    <w:rsid w:val="00E25B93"/>
    <w:rsid w:val="00E261FA"/>
    <w:rsid w:val="00E264D7"/>
    <w:rsid w:val="00E27152"/>
    <w:rsid w:val="00E27B09"/>
    <w:rsid w:val="00E302CD"/>
    <w:rsid w:val="00E308FA"/>
    <w:rsid w:val="00E34FE0"/>
    <w:rsid w:val="00E40964"/>
    <w:rsid w:val="00E510B2"/>
    <w:rsid w:val="00E5194B"/>
    <w:rsid w:val="00E51AEA"/>
    <w:rsid w:val="00E56064"/>
    <w:rsid w:val="00E569C3"/>
    <w:rsid w:val="00E625B2"/>
    <w:rsid w:val="00E65B20"/>
    <w:rsid w:val="00E7037C"/>
    <w:rsid w:val="00E71C13"/>
    <w:rsid w:val="00E734AD"/>
    <w:rsid w:val="00E75ECD"/>
    <w:rsid w:val="00E80AFE"/>
    <w:rsid w:val="00E82B85"/>
    <w:rsid w:val="00E9054A"/>
    <w:rsid w:val="00E9168D"/>
    <w:rsid w:val="00E936CA"/>
    <w:rsid w:val="00E9767D"/>
    <w:rsid w:val="00E97EC2"/>
    <w:rsid w:val="00EA1979"/>
    <w:rsid w:val="00EA2383"/>
    <w:rsid w:val="00EA33A1"/>
    <w:rsid w:val="00EA36FA"/>
    <w:rsid w:val="00EA37AE"/>
    <w:rsid w:val="00EA4DB6"/>
    <w:rsid w:val="00EA50B5"/>
    <w:rsid w:val="00EA7797"/>
    <w:rsid w:val="00EB054B"/>
    <w:rsid w:val="00EB15C0"/>
    <w:rsid w:val="00EB4D10"/>
    <w:rsid w:val="00EB6826"/>
    <w:rsid w:val="00EC6269"/>
    <w:rsid w:val="00EC67B8"/>
    <w:rsid w:val="00EC6D5B"/>
    <w:rsid w:val="00EC725B"/>
    <w:rsid w:val="00EC7905"/>
    <w:rsid w:val="00ED0596"/>
    <w:rsid w:val="00ED5094"/>
    <w:rsid w:val="00ED55EF"/>
    <w:rsid w:val="00ED7BDD"/>
    <w:rsid w:val="00EE4EFF"/>
    <w:rsid w:val="00EE5465"/>
    <w:rsid w:val="00EE6050"/>
    <w:rsid w:val="00EE685B"/>
    <w:rsid w:val="00EE7F36"/>
    <w:rsid w:val="00EF10E9"/>
    <w:rsid w:val="00EF129D"/>
    <w:rsid w:val="00EF1FDB"/>
    <w:rsid w:val="00EF5FAF"/>
    <w:rsid w:val="00EF6114"/>
    <w:rsid w:val="00EF7EBB"/>
    <w:rsid w:val="00F00206"/>
    <w:rsid w:val="00F00304"/>
    <w:rsid w:val="00F01B39"/>
    <w:rsid w:val="00F047A4"/>
    <w:rsid w:val="00F04A1E"/>
    <w:rsid w:val="00F06E7F"/>
    <w:rsid w:val="00F07A53"/>
    <w:rsid w:val="00F10E39"/>
    <w:rsid w:val="00F17B3C"/>
    <w:rsid w:val="00F23EF7"/>
    <w:rsid w:val="00F240AB"/>
    <w:rsid w:val="00F26B3B"/>
    <w:rsid w:val="00F27AFD"/>
    <w:rsid w:val="00F3075B"/>
    <w:rsid w:val="00F31320"/>
    <w:rsid w:val="00F314D2"/>
    <w:rsid w:val="00F40984"/>
    <w:rsid w:val="00F43641"/>
    <w:rsid w:val="00F513F2"/>
    <w:rsid w:val="00F52883"/>
    <w:rsid w:val="00F54217"/>
    <w:rsid w:val="00F56516"/>
    <w:rsid w:val="00F569BA"/>
    <w:rsid w:val="00F57D4B"/>
    <w:rsid w:val="00F60126"/>
    <w:rsid w:val="00F63D52"/>
    <w:rsid w:val="00F66DA2"/>
    <w:rsid w:val="00F70161"/>
    <w:rsid w:val="00F729C4"/>
    <w:rsid w:val="00F72DEA"/>
    <w:rsid w:val="00F7326C"/>
    <w:rsid w:val="00F7693D"/>
    <w:rsid w:val="00F7722B"/>
    <w:rsid w:val="00F77FE4"/>
    <w:rsid w:val="00F84203"/>
    <w:rsid w:val="00F9368D"/>
    <w:rsid w:val="00F93BD0"/>
    <w:rsid w:val="00F95B7D"/>
    <w:rsid w:val="00F962B8"/>
    <w:rsid w:val="00F963E7"/>
    <w:rsid w:val="00FA1B58"/>
    <w:rsid w:val="00FA1BAC"/>
    <w:rsid w:val="00FA2F1F"/>
    <w:rsid w:val="00FA36EE"/>
    <w:rsid w:val="00FB27DB"/>
    <w:rsid w:val="00FC3C89"/>
    <w:rsid w:val="00FC7D6A"/>
    <w:rsid w:val="00FD18F4"/>
    <w:rsid w:val="00FD1B48"/>
    <w:rsid w:val="00FD67A3"/>
    <w:rsid w:val="00FE3A03"/>
    <w:rsid w:val="00FE5161"/>
    <w:rsid w:val="00FF1E96"/>
    <w:rsid w:val="00FF35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6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20520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s://hcsbk.kz/ru/most-important/helpful-information/contract-templates/docs/4.%20%D0%A4%D0%BE%D1%80%D0%BC%D0%B0%20%D1%83%D0%B2%D0%B5%D0%B4%D0%BE%D0%BC%D0%BB%D0%B5%D0%BD%D0%B8%D1%8F%20%D0%B4%D0%BB%D1%8F%20%D0%9A%D0%A4%D0%93%D0%9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1321-CD68-4E9F-BB40-7AADC18D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53</Pages>
  <Words>25579</Words>
  <Characters>145802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91</cp:revision>
  <cp:lastPrinted>2022-01-27T04:37:00Z</cp:lastPrinted>
  <dcterms:created xsi:type="dcterms:W3CDTF">2023-02-02T05:31:00Z</dcterms:created>
  <dcterms:modified xsi:type="dcterms:W3CDTF">2023-06-05T06:23:00Z</dcterms:modified>
</cp:coreProperties>
</file>